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E357D" w:rsidRDefault="003636E9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0F6A65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7D482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0F6A65">
        <w:rPr>
          <w:rFonts w:ascii="Simplified Arabic" w:hAnsi="Simplified Arabic" w:cs="PT Bold Heading" w:hint="cs"/>
          <w:sz w:val="28"/>
          <w:szCs w:val="28"/>
          <w:rtl/>
          <w:lang w:bidi="ar-EG"/>
        </w:rPr>
        <w:t>21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A028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0F6A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>
        <w:rPr>
          <w:rFonts w:ascii="Simplified Arabic" w:hAnsi="Simplified Arabic" w:cs="Simplified Arabic"/>
          <w:b/>
          <w:bCs/>
          <w:sz w:val="28"/>
          <w:szCs w:val="28"/>
        </w:rPr>
        <w:t>38983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89727 </w:t>
      </w:r>
      <w:r w:rsidR="00BE6742" w:rsidRP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إصابة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منذ السابع من أكتوبر الماضي. </w:t>
      </w:r>
    </w:p>
    <w:p w:rsidR="00AE45CC" w:rsidRDefault="007E357D" w:rsidP="00AE45C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BE6742">
        <w:rPr>
          <w:rFonts w:ascii="Simplified Arabic" w:hAnsi="Simplified Arabic" w:cs="Simplified Arabic"/>
          <w:b/>
          <w:bCs/>
          <w:sz w:val="28"/>
          <w:szCs w:val="28"/>
        </w:rPr>
        <w:t>4</w:t>
      </w:r>
      <w:r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BE6742">
        <w:rPr>
          <w:rFonts w:ascii="Simplified Arabic" w:hAnsi="Simplified Arabic" w:cs="Simplified Arabic"/>
          <w:b/>
          <w:bCs/>
          <w:sz w:val="28"/>
          <w:szCs w:val="28"/>
        </w:rPr>
        <w:t>64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BE6742">
        <w:rPr>
          <w:rFonts w:ascii="Simplified Arabic" w:hAnsi="Simplified Arabic" w:cs="Simplified Arabic"/>
          <w:b/>
          <w:bCs/>
          <w:sz w:val="28"/>
          <w:szCs w:val="28"/>
        </w:rPr>
        <w:t>105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E45CC" w:rsidRDefault="00AE45CC" w:rsidP="00AE45C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بغزة: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الصحفيين إلى 161 منذ بدء حرب الإبادة الجماعية على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الطبي في مستشفى جمعية أصدقاء المريض في غزة: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A4CAF" w:rsidRDefault="00AE45CC" w:rsidP="00AE45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>الأوضاع في القطاع مأساوية والأوبئة آخذة بالانتشار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عدم توفر مياه الشرب النظيفة يؤدي إلى تداعيات صحية مروعة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ينسف مباني سكنية بحي البرازيل جنوبي رفح بالتزامن مع قصف مدفعي وسط وغربي المدينة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11 شهيدا وعدد من الجرحى إثر قصف قوات الاحتلال منزلين بمخيمي البريج والنصيرات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إثر القصف الإسرائيلي على قطاع غزة منذ فجر السبت إلى أكثر من 60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180A" w:rsidRDefault="006E180A" w:rsidP="006E180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على منطقة الدعوة وقرب محطة الكهرباء وشارع صلاح الدين شمال شرق مخيم النصيرات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قصف إسرائيلي يستهدف أبراج عين جالوت جنوبي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طفلة في قصف إسرائيلي استهدف منزلا شمالي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161FE" w:rsidRDefault="00B161FE" w:rsidP="00B161F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161FE" w:rsidRDefault="00B161FE" w:rsidP="00B161F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161FE" w:rsidRDefault="00B161FE" w:rsidP="00B161F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AB5D72" w:rsidRDefault="00FD7121" w:rsidP="004E55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نياً</w:t>
      </w:r>
      <w:bookmarkStart w:id="1" w:name="_GoBack"/>
      <w:bookmarkEnd w:id="1"/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B46C8C" w:rsidRDefault="00B46C8C" w:rsidP="00B46C8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46C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محكمة العدل الدولية:</w:t>
      </w:r>
    </w:p>
    <w:p w:rsidR="00B46C8C" w:rsidRPr="00B46C8C" w:rsidRDefault="00B46C8C" w:rsidP="00B46C8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لا حدود لحرية المحكمة بإبداء رأيها بشأن مدى تناقض الممارسات السياسية والقانون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>من اختصاص المحكمة إبداء رأيها الاستشاري بشأن احتلال إسرائيل للأراضي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الأراضي الفلسطينية المحتلة تمثل أراضي ذات وحدة وتواصل وسيادة يجب احترامها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الرأي الاستشاري الحالي لا يشمل الحرب التي اندلعت في غزة في أكتوبر 2023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ستدرس التداعيات القضائية للوجود غير القانوني لإسرائيل في الأراضي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الرأي الاستشاري يعتمد على فرضية أن الأراضي الفلسطينية هي أراض تحت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احتفظت بممارسة سلطتها على قطاع غزة خاصة مراقبة حدوده الجوية والبحرية والبرية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واجبات إسرائيل في الأراضي المحتلة تخضع لمعاهدة 1959 بشأن معاملة المدنيين بزمن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تخلت عن التزاماتها في معاهدة مكافحة التمييز العنصري المبرمة عام 1965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الالتزام بمعاهدة سدرا عندما تمارس سلطاتها خارج أراضيها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الشعب الفلسطيني المعترف به بموجب معاهدة أوسلو له الحق في تقرير مصيره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ممارسات إسرائيل بعد احتلالها لأراض فلسطينية عام 1967 انتهكت حق تقرير المصير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5675" w:rsidRDefault="00B46C8C" w:rsidP="00B46C8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46C8C">
        <w:rPr>
          <w:rFonts w:ascii="Simplified Arabic" w:hAnsi="Simplified Arabic" w:cs="Simplified Arabic"/>
          <w:sz w:val="28"/>
          <w:szCs w:val="28"/>
          <w:rtl/>
        </w:rPr>
        <w:t>لا يمكن لسلطات الاحتلال أن تقوم بتهجير سكان المناطق المحتلة أو توطين بعض مواطنيها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نقل المستوطنين إلى الضفة الغربية أو القدس الشرقية يتناقض مع المادة 49 من معاهدة جنيف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احتجاز الممتلكات الفلسطينية من قبل المستوطنين يخالف التزامات إسرائيل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القوات المحتلة ملزمة بالحرص على إيصال المياه والغذاء لسكان المناطق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تنتهك واجبها في إدارة الأراضي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سياسة إسرائيل باستغلال الموارد الطبيعية للأراضي المحتلة تنافي التزاماتها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بناء على الأدلة لدينا فإن إسرائيل وسعت نطاق اختصاصها بالضفة بدلا من القانون المحلي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تتعامل مع القدس الشرقية باعتبارها جزءا من أراضيها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فرضت سلطتها كقوة احتلال بطريقة تخالف مع ما ورد في المادتين 53 و64 من اتفاقية جنيف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نعتبر أن ترحيل سكان الأراضي المحتلة من أراضيهم كان قسريا وهو ما يخالف التزامات إسرائيل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سرعت من إنشاء مستوطنات جديدة في الضفة والتي بلغت أكثر من 24 ألف وحدة استيطانية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ترى أن السيطرة على الأراضي المحتلة يجب أن تكون مؤقتة وأن استمرارها يرقى إلى الضم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ممارسات إسرائيل أدت إلى طرد الفلسطينيين من الأراضي المحتلة خاصة المنطقة ج في الضفة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تطبيق إسرائيل لقانونها المحلي في الضفة أدى إلى ترسيخ وتعزيز سيطرتها على الأراضي المحتلة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توسيع المستوطنات في الضفة والقدس وإقامة الجدار العازل يعزز سلطات الاحتلال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تعتبر الممارسات والسياسات الإسرائيلية في القدس والضفة الغربية ضما دائما لهما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رأت أن هناك حوالي 11 ألف وحدة فلسطينية تم هدمها منذ عام 2009 بحجة عدم الترخيص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نرى أن ممارسات إسرائيل ضد الفلسطينيين ترقى إلى درجة التمييز والفصل العنصريين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إجراءات إسرائيل بحق الفلسطينيين تعد انتهاكا للمادة 3 من اتفاقية مكافحة التمييز العنصري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سياسات إسرائيل وممارساتها تفاقمان انتهاك حق الفلسطينيين في تقرير مصيرهم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ستتطرق لاحقا إلى شرعية وجود إسرائيل في الأراضي المحتلة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C5675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على كل الدول التعاون مع الأمم المتحدة لتمكين الفلسطينيين من تقرير مصيرهم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5675" w:rsidRDefault="009C5675" w:rsidP="009C567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يجب على إسرائيل إنهاء احتلالها للأراضي الفلسطينية في أقرب وقت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5675" w:rsidRDefault="009C5675" w:rsidP="00BE674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لا تعترف بأي تغيير ديموغرافي من إسرائيل في أي أرض منذ 1967 بما فيها القدس الشرقية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موجودة بشكل غير شرعي في 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على أعضاء الأمم المتحدة عدم الاعتراف بالوجود غير الشرعي لإسرائيل بالأراضي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يقع على عاتق جميع الدول التزام بالتمييز بين إسرائيل والأراضي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على المنظمات الدولية عدم الاعتراف بالوجود غير الشرعي لإسرائيل بالأراضي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يقع على عاتقها التوقف فورا عن أنشطة الاستيطان وإخلاء المستوطنات القائمة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على دولة إسرائيل تقديم تعويض عن الأضرار لكل الأشخاص المتضررين في الأراضي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على كل الدول عدم الاعتراف بالوجود غير الشرعي لإسرائيل في الأراضي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46C8C"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الخارجية الفلسطيني:</w:t>
      </w:r>
    </w:p>
    <w:p w:rsidR="00AE45CC" w:rsidRDefault="009C5675" w:rsidP="009C567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محكمة العدل الدولية أكدت حق الفلسطينيين في التحرر من الاستعمار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على كل الدول تحمل واجباتها في عدم الاعتراف بالوجود غير الشرعي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 w:rsidR="00AE45CC"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العفو الدولية:</w:t>
      </w:r>
      <w:r w:rsidR="00AE45C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نرحب بقرار العدل الدولية وعلى إسرائيل إنهاء احتلال فلسطين لوقف تأجيج الفصل العنصري والانتهاكات</w:t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45CC" w:rsidRPr="00B46C8C">
        <w:rPr>
          <w:rFonts w:ascii="Simplified Arabic" w:hAnsi="Simplified Arabic" w:cs="Simplified Arabic"/>
          <w:sz w:val="28"/>
          <w:szCs w:val="28"/>
        </w:rPr>
        <w:br/>
      </w:r>
      <w:r w:rsidR="00AE45CC"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وزراء النرويج:</w:t>
      </w:r>
      <w:r w:rsidR="00AE45C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بلدنا يتوقع أن تحترم السلطات الإسرائيلية قرار محكمة العدل الدولية</w:t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45CC" w:rsidRPr="00B46C8C">
        <w:rPr>
          <w:rFonts w:ascii="Simplified Arabic" w:hAnsi="Simplified Arabic" w:cs="Simplified Arabic"/>
          <w:sz w:val="28"/>
          <w:szCs w:val="28"/>
        </w:rPr>
        <w:br/>
      </w:r>
      <w:r w:rsidR="00AE45CC"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="00AE45C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40198" w:rsidRDefault="00AE45CC" w:rsidP="00AE45C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>نرحب بالرأي القانوني لمحكمة العدل الدولية الذي أكدت فيه عدم شرعية الاحتلال الصهيوني وضرورة وضع حد 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نرحب بإعلان حكومة باكستان الاحتلال الصهيوني كيانا مرتكبا لجرائم حرب ورئيس حكومته المجرم شخصية إرهابية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9C5675"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46C8C"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نتنياهو: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شعبنا ليس محتلا لأرضه ولا لإرث آبائه وأي قرار كاذب في لاهاي لن يشوه هذه الحقيقة التاريخية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 w:rsidR="009C5675"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الأمن القومي الإسرائيلي بن غفير:</w:t>
      </w:r>
    </w:p>
    <w:p w:rsidR="00C40198" w:rsidRDefault="00C40198" w:rsidP="00C4019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C5675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قرار محكمة العدل الدولية يثبت أنها معادية للسامية ولن نقبل منها مواعظ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0198" w:rsidRPr="00040799" w:rsidRDefault="00C40198" w:rsidP="00C4019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0799">
        <w:rPr>
          <w:rFonts w:ascii="Simplified Arabic" w:hAnsi="Simplified Arabic" w:cs="Simplified Arabic" w:hint="cs"/>
          <w:sz w:val="28"/>
          <w:szCs w:val="28"/>
          <w:rtl/>
        </w:rPr>
        <w:t>طلبت من نتنياهو إبلاغ واشنطن أن ردنا على عقوباتهم ضد مواطنينا هو إسقاط السلطة الفلسطينية ومؤسساتها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0198" w:rsidRDefault="00C40198" w:rsidP="00C4019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30798">
        <w:rPr>
          <w:rFonts w:ascii="Simplified Arabic" w:hAnsi="Simplified Arabic" w:cs="Simplified Arabic" w:hint="cs"/>
          <w:sz w:val="28"/>
          <w:szCs w:val="28"/>
          <w:rtl/>
        </w:rPr>
        <w:t>فرض عقوبات أمريكية على مواطنين إسرائيليين انتهاك خطير للسيادة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5675" w:rsidRDefault="009C5675" w:rsidP="00C4019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المالية الإسرائيلي سموتريتش ردا على محكمة العدل الدولية: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يجب فرض السيادة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46C8C"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بلينكن: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E45CC" w:rsidRDefault="009C5675" w:rsidP="009C567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>نعمل على التوصل إلى اتفاق جديد لصفقة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أولى أولوياتنا هي إطلاق سراح الرهائن ووقف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إيران وحماس تعارضان حل الدولتين والرد عليهما يكون بتنفيذ هذا الحل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من المهم بالنسبة لإسرائيل أن يتم قبولها في المنطقة ونرى أن هناك مستقبلا لإدماج إسرائيل 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أعتقد أننا نقترب من التوصل إلى صفقة وقف إطلاق نار في غزة وفتح مسار للوصول إلى سلام دائم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لا تزال هناك بعض المسائل العالقة نسعى لحلها لكن يجب على إسرائيل وضع خطة لغزة ما بعد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نحن نعظم الضغوط على إيران ووضعنا نحو 600 عقوبة على كيانات وأشخاص إيرانيين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46C8C"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E45CC"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خارجية بريطانيا</w:t>
      </w:r>
      <w:r w:rsidR="00B46C8C" w:rsidRPr="009C56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E45CC" w:rsidRDefault="00AE45CC" w:rsidP="00AE45C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>الوضع الإنساني بغزة مدمر ولا وكالة أخرى غير أونروا يمكنها تقديم المساعدات بالحجم المطلوب</w:t>
      </w:r>
      <w:r w:rsidR="009C56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أكد في زيارته لإسرائيل والأراضي المحتلة معارضة لندن زيادة عنف المستوطنين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مستشار الأمن القومي الأمريكي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164BB" w:rsidRDefault="00AE45CC" w:rsidP="00AE45C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>نعمل بشكل يومي من أجل التوصل إلى وقف لإطلاق النار في غزة وإطلاق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اجتماع بايدن ونتنياهو سيركز على وقف إطلاق النار في غزة وإطلاق سراح الرهائن وزيادة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64BB" w:rsidRDefault="00E164BB" w:rsidP="00E164B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307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</w:t>
      </w:r>
      <w:r w:rsidRPr="00A3079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164BB" w:rsidRPr="00040799" w:rsidRDefault="00E164BB" w:rsidP="00E164B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0799">
        <w:rPr>
          <w:rFonts w:ascii="Simplified Arabic" w:hAnsi="Simplified Arabic" w:cs="Simplified Arabic" w:hint="cs"/>
          <w:sz w:val="28"/>
          <w:szCs w:val="28"/>
          <w:rtl/>
        </w:rPr>
        <w:t>واشنطن ناقشت فرض عقوبات على الوزيرين الإسرائيليين بن غفير وسموتريتش بسبب تدهور الوضع الأمني في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64BB" w:rsidRPr="00040799" w:rsidRDefault="00E164BB" w:rsidP="00E164B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0799">
        <w:rPr>
          <w:rFonts w:ascii="Simplified Arabic" w:hAnsi="Simplified Arabic" w:cs="Simplified Arabic" w:hint="cs"/>
          <w:sz w:val="28"/>
          <w:szCs w:val="28"/>
          <w:rtl/>
        </w:rPr>
        <w:t>إدارة بايدن تشعر بإحباط عميق من سياسة الحكومة الإسرائيلية في توسيع المستوطنات وإضعاف السلطة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64BB" w:rsidRDefault="00AE45CC" w:rsidP="00E164B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46C8C"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هآرتس: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164BB" w:rsidRDefault="00E164BB" w:rsidP="00E164B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>رأي العدل الدولية قد يؤدي لاتساع العقوبات على المستوطنات ويضر بالصادرات الدفاعية</w:t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16B6" w:rsidRDefault="00E164BB" w:rsidP="001616B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A30798">
        <w:rPr>
          <w:rFonts w:ascii="Simplified Arabic" w:hAnsi="Simplified Arabic" w:cs="Simplified Arabic" w:hint="cs"/>
          <w:sz w:val="28"/>
          <w:szCs w:val="28"/>
          <w:rtl/>
        </w:rPr>
        <w:t xml:space="preserve"> منظمات يهودية تخطط لتنظيم احتجاجات في الولايات المتحدة ضد نتنياهو خلال زيارته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A30798">
        <w:rPr>
          <w:rFonts w:ascii="Simplified Arabic" w:hAnsi="Simplified Arabic" w:cs="Simplified Arabic" w:hint="cs"/>
          <w:sz w:val="28"/>
          <w:szCs w:val="28"/>
        </w:rPr>
        <w:br/>
      </w:r>
      <w:r w:rsidR="00C40198" w:rsidRPr="00A307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</w:t>
      </w:r>
      <w:r w:rsidR="00C40198" w:rsidRPr="00A30798">
        <w:rPr>
          <w:rFonts w:ascii="Simplified Arabic" w:hAnsi="Simplified Arabic" w:cs="Simplified Arabic" w:hint="cs"/>
          <w:sz w:val="28"/>
          <w:szCs w:val="28"/>
          <w:rtl/>
        </w:rPr>
        <w:t>: نتنياهو سيجري نقاشا مع الفريق المفاوض بشأن صفقة التبادل قبل توجهه إلى واشنطن</w:t>
      </w:r>
      <w:r w:rsidR="00C4019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5CC" w:rsidRDefault="00AE45CC" w:rsidP="001616B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46C8C"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الإسرائيلية: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164BB" w:rsidRDefault="00AE45CC" w:rsidP="001616B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>نتنياهو متردد بشأن التصديق على الصفقة مع حماس قبل سفره إلى واشنطن هذا الأسبوع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6C8C"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6C8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لم يأذن لوفد المفاوضات باستئنافها ووضع اللمسات الأخيرة على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5CC" w:rsidRDefault="00AE45CC" w:rsidP="001616B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يديعوت أحرونوت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E180A" w:rsidRDefault="006E180A" w:rsidP="00AE45C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الإٍسرائيلي لا يجوز وقف الحرب قبل إعادة المختطفين والقضاء على حماس وتحقيق الأمن في غلاف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5CC" w:rsidRDefault="00BE6742" w:rsidP="006E180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الدفاع وقادة الأمن والجيش يؤيدون إبرام صفقة ويرون أن الظروف نضجت وقد تكون آخر فرصة لذلك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45CC" w:rsidRPr="00AE45CC">
        <w:rPr>
          <w:rFonts w:ascii="Simplified Arabic" w:hAnsi="Simplified Arabic" w:cs="Simplified Arabic" w:hint="cs"/>
          <w:sz w:val="28"/>
          <w:szCs w:val="28"/>
          <w:rtl/>
        </w:rPr>
        <w:t xml:space="preserve"> لابيد</w:t>
      </w:r>
      <w:r w:rsidR="00AE45C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لن نتخلى عن المختطفين ولن نفقد الأمل وأدعو الإسرائيليين للانضمام إلى الآلاف اليوم في مظاهرة بتل أبيب</w:t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45CC" w:rsidRPr="00B46C8C">
        <w:rPr>
          <w:rFonts w:ascii="Simplified Arabic" w:hAnsi="Simplified Arabic" w:cs="Simplified Arabic"/>
          <w:sz w:val="28"/>
          <w:szCs w:val="28"/>
        </w:rPr>
        <w:br/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45C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طلب من سفارات إسرائيل التحرك للحد من تبعات الرأي الاستشاري لمحكمة العدل الدولية</w:t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45CC" w:rsidRPr="00B46C8C">
        <w:rPr>
          <w:rFonts w:ascii="Simplified Arabic" w:hAnsi="Simplified Arabic" w:cs="Simplified Arabic"/>
          <w:sz w:val="28"/>
          <w:szCs w:val="28"/>
        </w:rPr>
        <w:br/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45C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كاتس أوعز للدبلوماسيين الإسرائيليين بحث سياسيين وصناع رأي لتوجيه رسائل ضد الرأي الاستشاري</w:t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45CC" w:rsidRPr="00B46C8C">
        <w:rPr>
          <w:rFonts w:ascii="Simplified Arabic" w:hAnsi="Simplified Arabic" w:cs="Simplified Arabic"/>
          <w:sz w:val="28"/>
          <w:szCs w:val="28"/>
        </w:rPr>
        <w:br/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45CC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كاتس أمر الدبلوماسيين بالقول إن الرأي الاستشاري يضر بفرص التوصل إلى تسوية مع الفلسطينيين</w:t>
      </w:r>
      <w:r w:rsidR="00AE45C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5CC" w:rsidRDefault="00AE45CC" w:rsidP="00AE45C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E45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عائلات الأسرى الإسرائيليين:</w:t>
      </w:r>
    </w:p>
    <w:p w:rsidR="00E164BB" w:rsidRDefault="00AE45CC" w:rsidP="006E180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أدخل شروطا جديدة على مقترح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إذا لم يوافق نتنياهو على الصفقة قبل سفره لواشنطن فسنوصل صوتنا إلى إدارة بايدن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نناشد القادة الأمنيين الضغط على نتنياهو من أجل عدم إفشال صفقة تبادل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الضغط الجماهيري هو وحده الكفيل بإعادة أبنائنا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أبدى مزيدا من التشدد في مواقفه بشأن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يفضل الحفاظ على كرسيه بدلا من العمل على إطلاق سراح أبنائنا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لجنة من أهالي المختطفين ستتوجه إلى واشنطن خلال الفترة نفسها التي يوجد بها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ندعو غالانت وأعضاء المجلس الوزاري المصغر للخروج إلى الشوارع للضغط نحو إبرام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لن نتوقف عن احتجاجاتنا حتى يعود أبناؤنا إلى ديارهم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46C8C">
        <w:rPr>
          <w:rFonts w:ascii="Simplified Arabic" w:hAnsi="Simplified Arabic" w:cs="Simplified Arabic"/>
          <w:sz w:val="28"/>
          <w:szCs w:val="28"/>
        </w:rPr>
        <w:br/>
      </w:r>
      <w:r w:rsidR="006E180A" w:rsidRPr="006E18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الطاقة الإسرائيلي في حديث للإذاعة الرسمية:</w:t>
      </w:r>
      <w:r w:rsidR="006E180A" w:rsidRPr="00B46C8C">
        <w:rPr>
          <w:rFonts w:ascii="Simplified Arabic" w:hAnsi="Simplified Arabic" w:cs="Simplified Arabic" w:hint="cs"/>
          <w:sz w:val="28"/>
          <w:szCs w:val="28"/>
          <w:rtl/>
        </w:rPr>
        <w:t xml:space="preserve"> تقدم ملموس نحو إبرام صفقة ونحن الآن في أسبوعين مصيريين</w:t>
      </w:r>
      <w:r w:rsidR="006E180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180A" w:rsidRPr="00B46C8C" w:rsidRDefault="006E180A" w:rsidP="00E164B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B46C8C">
        <w:rPr>
          <w:rFonts w:ascii="Simplified Arabic" w:hAnsi="Simplified Arabic" w:cs="Simplified Arabic"/>
          <w:sz w:val="28"/>
          <w:szCs w:val="28"/>
        </w:rPr>
        <w:br/>
      </w:r>
    </w:p>
    <w:sectPr w:rsidR="006E180A" w:rsidRPr="00B46C8C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740" w:rsidRDefault="002C3740">
      <w:pPr>
        <w:spacing w:after="0" w:line="240" w:lineRule="auto"/>
      </w:pPr>
      <w:r>
        <w:separator/>
      </w:r>
    </w:p>
  </w:endnote>
  <w:endnote w:type="continuationSeparator" w:id="0">
    <w:p w:rsidR="002C3740" w:rsidRDefault="002C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2C3740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740" w:rsidRDefault="002C3740">
      <w:pPr>
        <w:spacing w:after="0" w:line="240" w:lineRule="auto"/>
      </w:pPr>
      <w:r>
        <w:separator/>
      </w:r>
    </w:p>
  </w:footnote>
  <w:footnote w:type="continuationSeparator" w:id="0">
    <w:p w:rsidR="002C3740" w:rsidRDefault="002C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6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519B"/>
    <w:rsid w:val="00046A75"/>
    <w:rsid w:val="0005320E"/>
    <w:rsid w:val="0006320C"/>
    <w:rsid w:val="0006492A"/>
    <w:rsid w:val="00083430"/>
    <w:rsid w:val="000A7896"/>
    <w:rsid w:val="000B2572"/>
    <w:rsid w:val="000B35DA"/>
    <w:rsid w:val="000D1E1A"/>
    <w:rsid w:val="000E38DF"/>
    <w:rsid w:val="000F5805"/>
    <w:rsid w:val="000F6A65"/>
    <w:rsid w:val="00101678"/>
    <w:rsid w:val="00111902"/>
    <w:rsid w:val="00114E84"/>
    <w:rsid w:val="00131DA9"/>
    <w:rsid w:val="00145CB3"/>
    <w:rsid w:val="001616B6"/>
    <w:rsid w:val="0019558A"/>
    <w:rsid w:val="00195731"/>
    <w:rsid w:val="001A02AB"/>
    <w:rsid w:val="001A62D4"/>
    <w:rsid w:val="001B00B4"/>
    <w:rsid w:val="001F343B"/>
    <w:rsid w:val="001F6F62"/>
    <w:rsid w:val="00205CB0"/>
    <w:rsid w:val="00231B92"/>
    <w:rsid w:val="00241DAF"/>
    <w:rsid w:val="002A085C"/>
    <w:rsid w:val="002A531E"/>
    <w:rsid w:val="002A58F5"/>
    <w:rsid w:val="002B788F"/>
    <w:rsid w:val="002C24AA"/>
    <w:rsid w:val="002C3740"/>
    <w:rsid w:val="002E1A3A"/>
    <w:rsid w:val="003043B4"/>
    <w:rsid w:val="00314AB2"/>
    <w:rsid w:val="00315224"/>
    <w:rsid w:val="0032759F"/>
    <w:rsid w:val="00334AE0"/>
    <w:rsid w:val="0034385B"/>
    <w:rsid w:val="003636E9"/>
    <w:rsid w:val="00392F32"/>
    <w:rsid w:val="003C07A7"/>
    <w:rsid w:val="003E3061"/>
    <w:rsid w:val="003E7CBD"/>
    <w:rsid w:val="003F1F53"/>
    <w:rsid w:val="004208DB"/>
    <w:rsid w:val="00493BE9"/>
    <w:rsid w:val="004E5545"/>
    <w:rsid w:val="005253AE"/>
    <w:rsid w:val="0052619C"/>
    <w:rsid w:val="00537DC7"/>
    <w:rsid w:val="00552DA8"/>
    <w:rsid w:val="00556BCA"/>
    <w:rsid w:val="00570C51"/>
    <w:rsid w:val="0057274D"/>
    <w:rsid w:val="0058278A"/>
    <w:rsid w:val="00596E56"/>
    <w:rsid w:val="005A4F4B"/>
    <w:rsid w:val="005B0785"/>
    <w:rsid w:val="005B3FC7"/>
    <w:rsid w:val="005D2FB0"/>
    <w:rsid w:val="005E398D"/>
    <w:rsid w:val="005F25C7"/>
    <w:rsid w:val="00607A55"/>
    <w:rsid w:val="006452D2"/>
    <w:rsid w:val="00655D08"/>
    <w:rsid w:val="006639F6"/>
    <w:rsid w:val="00681728"/>
    <w:rsid w:val="006857C8"/>
    <w:rsid w:val="006D4860"/>
    <w:rsid w:val="006E180A"/>
    <w:rsid w:val="00700209"/>
    <w:rsid w:val="007068B7"/>
    <w:rsid w:val="00720453"/>
    <w:rsid w:val="00742735"/>
    <w:rsid w:val="00764635"/>
    <w:rsid w:val="00775049"/>
    <w:rsid w:val="0078243A"/>
    <w:rsid w:val="00787C1E"/>
    <w:rsid w:val="00792B5E"/>
    <w:rsid w:val="007C77C6"/>
    <w:rsid w:val="007D4828"/>
    <w:rsid w:val="007E357D"/>
    <w:rsid w:val="00802D86"/>
    <w:rsid w:val="00806863"/>
    <w:rsid w:val="00833B35"/>
    <w:rsid w:val="0085104D"/>
    <w:rsid w:val="00851B94"/>
    <w:rsid w:val="008600E2"/>
    <w:rsid w:val="008874D5"/>
    <w:rsid w:val="008A4CAF"/>
    <w:rsid w:val="008A6268"/>
    <w:rsid w:val="008D0B18"/>
    <w:rsid w:val="008F748C"/>
    <w:rsid w:val="009069CE"/>
    <w:rsid w:val="0093101E"/>
    <w:rsid w:val="00935D25"/>
    <w:rsid w:val="009472A7"/>
    <w:rsid w:val="00981372"/>
    <w:rsid w:val="009A7420"/>
    <w:rsid w:val="009B0F00"/>
    <w:rsid w:val="009C151E"/>
    <w:rsid w:val="009C5675"/>
    <w:rsid w:val="009E13BE"/>
    <w:rsid w:val="00A028DC"/>
    <w:rsid w:val="00A04749"/>
    <w:rsid w:val="00A07384"/>
    <w:rsid w:val="00A14201"/>
    <w:rsid w:val="00A169E8"/>
    <w:rsid w:val="00A72274"/>
    <w:rsid w:val="00A9228A"/>
    <w:rsid w:val="00A9340C"/>
    <w:rsid w:val="00AB5D72"/>
    <w:rsid w:val="00AD17B4"/>
    <w:rsid w:val="00AE45CC"/>
    <w:rsid w:val="00AE4E9A"/>
    <w:rsid w:val="00B12455"/>
    <w:rsid w:val="00B161FE"/>
    <w:rsid w:val="00B41FB4"/>
    <w:rsid w:val="00B46C8C"/>
    <w:rsid w:val="00B50D3D"/>
    <w:rsid w:val="00B62AC7"/>
    <w:rsid w:val="00B9194B"/>
    <w:rsid w:val="00BA33DE"/>
    <w:rsid w:val="00BD4217"/>
    <w:rsid w:val="00BE6742"/>
    <w:rsid w:val="00C254E2"/>
    <w:rsid w:val="00C40198"/>
    <w:rsid w:val="00C6349A"/>
    <w:rsid w:val="00C80FA7"/>
    <w:rsid w:val="00C834F0"/>
    <w:rsid w:val="00C8399C"/>
    <w:rsid w:val="00CD722F"/>
    <w:rsid w:val="00CE2AD8"/>
    <w:rsid w:val="00CF0C66"/>
    <w:rsid w:val="00CF1B39"/>
    <w:rsid w:val="00D0650D"/>
    <w:rsid w:val="00D158DF"/>
    <w:rsid w:val="00D83999"/>
    <w:rsid w:val="00D96FD3"/>
    <w:rsid w:val="00DB2B62"/>
    <w:rsid w:val="00DB2C1C"/>
    <w:rsid w:val="00DC60DD"/>
    <w:rsid w:val="00E11068"/>
    <w:rsid w:val="00E164BB"/>
    <w:rsid w:val="00E37F4C"/>
    <w:rsid w:val="00E41ECD"/>
    <w:rsid w:val="00E470D1"/>
    <w:rsid w:val="00E55A90"/>
    <w:rsid w:val="00E62981"/>
    <w:rsid w:val="00E71FF8"/>
    <w:rsid w:val="00E731E2"/>
    <w:rsid w:val="00E80984"/>
    <w:rsid w:val="00EC618D"/>
    <w:rsid w:val="00ED59DB"/>
    <w:rsid w:val="00ED6F17"/>
    <w:rsid w:val="00F24D3D"/>
    <w:rsid w:val="00F3624B"/>
    <w:rsid w:val="00F505E0"/>
    <w:rsid w:val="00F75758"/>
    <w:rsid w:val="00FA096C"/>
    <w:rsid w:val="00FB1B73"/>
    <w:rsid w:val="00FB3EC7"/>
    <w:rsid w:val="00FB4E00"/>
    <w:rsid w:val="00FC3C66"/>
    <w:rsid w:val="00FC782D"/>
    <w:rsid w:val="00FD2F1D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2B987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c68caa38-c7be-494f-84e2-8e05e3375f95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C811FD-7035-47A4-92FA-42FB73628688}"/>
</file>

<file path=customXml/itemProps2.xml><?xml version="1.0" encoding="utf-8"?>
<ds:datastoreItem xmlns:ds="http://schemas.openxmlformats.org/officeDocument/2006/customXml" ds:itemID="{AC8D7D7A-05DD-45A7-94F2-7D49821C6490}"/>
</file>

<file path=customXml/itemProps3.xml><?xml version="1.0" encoding="utf-8"?>
<ds:datastoreItem xmlns:ds="http://schemas.openxmlformats.org/officeDocument/2006/customXml" ds:itemID="{378542DB-7E6E-46B2-8F23-D0B7A878E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126</cp:revision>
  <cp:lastPrinted>2024-07-21T09:50:00Z</cp:lastPrinted>
  <dcterms:created xsi:type="dcterms:W3CDTF">2024-07-03T11:55:00Z</dcterms:created>
  <dcterms:modified xsi:type="dcterms:W3CDTF">2024-07-21T11:39:00Z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