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544054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044B7" w:rsidP="0012552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054"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25520">
        <w:rPr>
          <w:rFonts w:ascii="Simplified Arabic" w:hAnsi="Simplified Arabic" w:cs="PT Bold Heading"/>
          <w:sz w:val="28"/>
          <w:szCs w:val="28"/>
        </w:rPr>
        <w:t xml:space="preserve"> 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3F12E5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F6D03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3F12E5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066E67" w:rsidRDefault="00066E67" w:rsidP="00066E67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</w:p>
    <w:p w:rsidR="007044B7" w:rsidRDefault="007044B7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</w:t>
      </w:r>
      <w:r w:rsidR="003F12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6B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44056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6B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104268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A59DC" w:rsidRDefault="00351556" w:rsidP="00AC0F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D47B6A">
        <w:rPr>
          <w:rFonts w:ascii="Simplified Arabic" w:hAnsi="Simplified Arabic" w:cs="Simplified Arabic"/>
          <w:b/>
          <w:bCs/>
          <w:sz w:val="28"/>
          <w:szCs w:val="28"/>
        </w:rPr>
        <w:t>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 w:rsidR="00D47B6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6B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71</w:t>
      </w:r>
      <w:r w:rsidR="002B0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6B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176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AC0F30" w:rsidRDefault="007F15E0" w:rsidP="007F15E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- 66</w:t>
      </w:r>
      <w:r w:rsidRPr="007F15E0">
        <w:rPr>
          <w:rFonts w:ascii="Simplified Arabic" w:hAnsi="Simplified Arabic" w:cs="Simplified Arabic"/>
          <w:sz w:val="28"/>
          <w:szCs w:val="28"/>
          <w:rtl/>
        </w:rPr>
        <w:t xml:space="preserve"> شهيدا وأكثر من 100</w:t>
      </w:r>
      <w:r w:rsidR="006B6A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F15E0">
        <w:rPr>
          <w:rFonts w:ascii="Simplified Arabic" w:hAnsi="Simplified Arabic" w:cs="Simplified Arabic"/>
          <w:sz w:val="28"/>
          <w:szCs w:val="28"/>
          <w:rtl/>
        </w:rPr>
        <w:t>جريح إثر تدمير حي سكني في محيط مستشفى كمال عدوان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15E0">
        <w:rPr>
          <w:rFonts w:ascii="Simplified Arabic" w:hAnsi="Simplified Arabic" w:cs="Simplified Arabic"/>
          <w:sz w:val="28"/>
          <w:szCs w:val="28"/>
        </w:rPr>
        <w:br/>
      </w:r>
      <w:r w:rsidR="00AC0F30" w:rsidRPr="00AC0F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="00AC0F30" w:rsidRPr="00AC0F3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مدير مستشفى كمال عدوان</w:t>
      </w:r>
      <w:r w:rsidR="00AC0F30" w:rsidRPr="00AC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AC0F30" w:rsidRPr="00AC0F30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C0F30" w:rsidRDefault="00AC0F30" w:rsidP="0021591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C0F3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85 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>مصابا في المستشفى معظمهم نساء وأطفال معرضون للموت نتيجة لنفاد الدواء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*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>وفاة مسن نتيجة المجاعة في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*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>المصابون يأتون للمستشفى سيرا رغم خطورة حالاتهم ويتعرضون للقصف في الطريق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*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>لا نستطيع تلبية نداءات استغاثة لمحاصرين يتعرضون للقصف في بيت لاهيا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AC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العودة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15911" w:rsidRDefault="00215911" w:rsidP="00AC0F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مسيرة إسرائيلية تلقي قنابل في ساحة المستشفى بمنطقة تل الزعتر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0F30" w:rsidRDefault="00AC0F30" w:rsidP="0021591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>قصف مدفعي إسرائيلي يستهدف محيط المستشفى في منطقة تل الزعتر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3 إصابات في قصف مدفعي إسرائيلي استهدف محيط المستشفى في منطقة تل الزعتر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F2499" w:rsidRPr="00AC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غزة:</w:t>
      </w:r>
      <w:r w:rsidR="00AF2499"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يواصل منع طواقمنا من العمل ويحتجز مركباتنا في شمال القطاع لليوم الـ30</w:t>
      </w:r>
      <w:r w:rsidR="00AF249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F2499"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غارة إسرائيلية استهدفت منزلا بحي الزيتون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إسرائيلي استهدف أمس خيام نازحين في منطقة المواصي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تنسف مباني سكنية وسط مخيم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يرتكب مـجـزرة بعد تدميره حيا سكنيا في بيت لاهيا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F2499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مسيرة إسرائيلية شمالي مخيم النصيرات وسط قطاع غزة</w:t>
      </w:r>
      <w:r w:rsidR="00AF249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F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-3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>شهداء وعدد من الجرحى في قصف إسرائيلي استهدف منطقة ميراج شمالي مدينة رفح</w:t>
      </w:r>
      <w:r w:rsidR="00AF249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F249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21591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C17CBA" w:rsidRPr="00AC0F30">
        <w:rPr>
          <w:rFonts w:ascii="Simplified Arabic" w:hAnsi="Simplified Arabic" w:cs="Simplified Arabic" w:hint="cs"/>
          <w:sz w:val="28"/>
          <w:szCs w:val="28"/>
          <w:rtl/>
        </w:rPr>
        <w:t>جرحى</w:t>
      </w:r>
      <w:r w:rsidR="00C17CBA"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>في قصف مدفعي إسرائيلي على تجمع لفلسطينيين في حي الشعف شرق مدينة غزة</w:t>
      </w:r>
      <w:r w:rsidR="00AF249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F249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إسرائيلي استهدف منزلا شمالي مخيم النصيرات وسط قطاع غزة</w:t>
      </w:r>
      <w:r w:rsidR="00AF249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B6A67" w:rsidRDefault="006B6A67" w:rsidP="006B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B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B6A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الغارديان عن صور أقمار صناعية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B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منظمة الأغذية والزراعة الدولية</w:t>
      </w:r>
      <w:r w:rsidRPr="006B6A67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6B6A67" w:rsidRDefault="006B6A67" w:rsidP="006B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B6A67">
        <w:rPr>
          <w:rFonts w:ascii="Simplified Arabic" w:hAnsi="Simplified Arabic" w:cs="Simplified Arabic"/>
          <w:sz w:val="28"/>
          <w:szCs w:val="28"/>
          <w:rtl/>
        </w:rPr>
        <w:t xml:space="preserve"> نحو 70% من الأراضي الزراعية في غزة دمرت أو تضررت منذ بداية الحرب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6A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المزارعون والصيادون ومربو الماشية في غزة يخاطرون بحياتهم في بعض الأماكن لمواصلة الإنتاج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6A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الإنتاج الغذائي في غزة تعرض للتدمير ما زاد خطر المجاعة بشكل كبير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7044B7" w:rsidRDefault="007044B7" w:rsidP="006B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AC0F30" w:rsidRDefault="00AF2499" w:rsidP="00AC0F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 xml:space="preserve"> إصابة 4 فلسطينيين برصاص الاحتلال خلال مواجهات في بلدة دير بلوط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7044B7" w:rsidRDefault="007044B7" w:rsidP="00353E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6B6A67" w:rsidRDefault="006B6A67" w:rsidP="006B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- المحكمة الجنائية الدولية 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تصدر مذكرتي اعتقال بحق بنيامين نتنياهو </w:t>
      </w:r>
      <w:proofErr w:type="spellStart"/>
      <w:r w:rsidRPr="006B6A67">
        <w:rPr>
          <w:rFonts w:ascii="Simplified Arabic" w:hAnsi="Simplified Arabic" w:cs="Simplified Arabic" w:hint="cs"/>
          <w:sz w:val="28"/>
          <w:szCs w:val="28"/>
          <w:rtl/>
        </w:rPr>
        <w:t>ويوآف</w:t>
      </w:r>
      <w:proofErr w:type="spellEnd"/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37865" w:rsidRDefault="006B6A67" w:rsidP="006B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B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المحكمة الجنائية الدولية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6B6A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هناك أسباب منطقية للاعتقاد بأن نتنياهو وغالانت ارتكبا جرائم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6A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قبول إسرائيل باختصاص المحكمة غير ضروري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6A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ثمة أسباب منطقية تدعو للاعتقاد بأن نتنياهو وغالانت أشرفا على هجمات ضد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6A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الجرائم المنسوبة لنتنياهو وغالانت تشمل استخدام الجوع سلاحا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6A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توجيه تهم لنتنياه</w:t>
      </w:r>
      <w:r w:rsidRPr="006B6A67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6B6A67">
        <w:rPr>
          <w:rFonts w:ascii="Simplified Arabic" w:hAnsi="Simplified Arabic" w:cs="Simplified Arabic" w:hint="cs"/>
          <w:sz w:val="28"/>
          <w:szCs w:val="28"/>
          <w:rtl/>
        </w:rPr>
        <w:t xml:space="preserve"> وغالانت بارتكاب جرائم حرب وجرائم ضد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6A67">
        <w:rPr>
          <w:rFonts w:ascii="Simplified Arabic" w:hAnsi="Simplified Arabic" w:cs="Simplified Arabic"/>
          <w:sz w:val="28"/>
          <w:szCs w:val="28"/>
        </w:rPr>
        <w:br/>
      </w:r>
      <w:r w:rsidR="004378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37865" w:rsidRPr="00CB54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الجزائر في مجلس الأمن</w:t>
      </w:r>
      <w:r w:rsidR="00437865" w:rsidRPr="00CB546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37865" w:rsidRDefault="00437865" w:rsidP="004378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أهدرنا اليوم فرصة وهذا فشل سيؤدي إلى تداعيات وخيمة على المجتمع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7865" w:rsidRDefault="00437865" w:rsidP="004378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مشروع القرار مثّل الحد الأدنى الذي كان من المفترض أن يوحدنا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7865" w:rsidRDefault="00437865" w:rsidP="004378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دعونا دائما إلى إنفاذ قرارات مجلس الأمن ومعاقبة من يتحدى المجتمع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7865" w:rsidRDefault="00437865" w:rsidP="004378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قدمنا تنازلات هائلة خلال المفاوضات لاعتماد القرار ولكن عضوا واحدا عرقل كل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7865" w:rsidRDefault="00437865" w:rsidP="004378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إ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سرائيل قتلت من الصحفيين أكثر ممن قتلوا في الحرب العالمية الثانية وحرب فيتنام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7865" w:rsidRDefault="00437865" w:rsidP="004378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إسرائيل قتلت في غزة أكثر من 1000 من العاملين في المجال الصحي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B54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الصين بمجلس الأمن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الولايات المتحدة تزود إسرائيل بالأسلحة وتجد دائما التبريرات لها رغم اقترابنا من المجاعة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إسرائيل انتهكت كل الخطوط الحمراء في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44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 xml:space="preserve"> ألف شخص قتلوا في غزة ومع ذلك الولايات المتحدة لم تتردد في استخدام الفيتو ضد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استخدام الولايات المتحدة للفيتو ضد وقف إطلاق النار دمر آمال أهالي غزة والتاريخ لن ينسى كل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B54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روسيا بمجلس الأمن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: الولايات المتحدة أوضحت اليوم أنها مسؤولة عن قتل عشرات المدنيين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B54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مندوبة بريطانيا بمجلس الأمن: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غزة تقترب من المجاعة والمساعدات غير كافية وعلى إسرائيل اتخاذ إجراءات للتخفيف من هذه الأزمة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صوتنا لوقف إطلاق النار في غزة ونطالب بإطلاق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B54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إسرائيل بمجلس الأمن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مستقبل غزة يجب أن يكون بدون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أغلبية أعضاء المجلس خانوا واجبهم ونشكر الولايات المتحدة على استخدام الفيتو والوقوف في صف العدالة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Pr="00A42B15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058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الرئاسة الفلسطينية: 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05869">
        <w:rPr>
          <w:rFonts w:ascii="Simplified Arabic" w:hAnsi="Simplified Arabic" w:cs="Simplified Arabic" w:hint="cs"/>
          <w:sz w:val="28"/>
          <w:szCs w:val="28"/>
          <w:rtl/>
        </w:rPr>
        <w:t>الحديث عن إنشاء منطقة عازلة لتوزيع المساعدات في غزة مرفوض تماما</w:t>
      </w:r>
      <w:r w:rsidR="006B6A67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05869">
        <w:rPr>
          <w:rFonts w:ascii="Simplified Arabic" w:hAnsi="Simplified Arabic" w:cs="Simplified Arabic" w:hint="cs"/>
          <w:sz w:val="28"/>
          <w:szCs w:val="28"/>
          <w:rtl/>
        </w:rPr>
        <w:t xml:space="preserve">أي خطط تتعلق بمستقبل غزة أو توزيع المساعدات تتم فقط من خلال دولة فلسطين وعبر </w:t>
      </w:r>
      <w:r w:rsidRPr="00205869">
        <w:rPr>
          <w:rFonts w:ascii="Simplified Arabic" w:hAnsi="Simplified Arabic" w:cs="Simplified Arabic" w:hint="cs"/>
          <w:sz w:val="28"/>
          <w:szCs w:val="28"/>
        </w:rPr>
        <w:t>"</w:t>
      </w:r>
      <w:r w:rsidRPr="00205869">
        <w:rPr>
          <w:rFonts w:ascii="Simplified Arabic" w:hAnsi="Simplified Arabic" w:cs="Simplified Arabic" w:hint="cs"/>
          <w:sz w:val="28"/>
          <w:szCs w:val="28"/>
          <w:rtl/>
        </w:rPr>
        <w:t>الأونروا</w:t>
      </w:r>
      <w:r w:rsidRPr="00205869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ندين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استخدام واشنطن للفيتو بمجلس الأمن ضد قرار يدعو لوقف إطلاق النار في غزة</w:t>
      </w:r>
      <w:r w:rsidR="00E8739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استخدام واشنطن للفيتو يشجع الاحتلال على الاستمرار في جرائمه ضد الشعب الفلسطيني</w:t>
      </w:r>
      <w:r w:rsidR="00E8739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927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الأمريكية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نريد رؤية المزيد من الهدن الإنسانية المؤقتة في حرب غزة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لن نتخلى عن الرهائن الأمريكيين في غزة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سنواصل البحث عن طرق لإيجاد إجماع في مجلس الأمن الدولي بشأن إنهاء الحرب في غزة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الخسائر البشرية الكارثية في غزة جعلتنا نكرس الجهود الدبلوماسية لإنهاء هذه الحرب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نريد رؤية وضع أمني دائم يوفر الأمن الدائم لكل الإسرائيليين والفلسطينيين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نواصل الضغط على إسرائيل لإحراز المزيد من التقدم على المستوى الإنساني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6D" w:rsidRDefault="00E1796D" w:rsidP="00E179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058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لوكالة الأونروا</w:t>
      </w:r>
      <w:r w:rsidRPr="00205869">
        <w:rPr>
          <w:rFonts w:ascii="Simplified Arabic" w:hAnsi="Simplified Arabic" w:cs="Simplified Arabic" w:hint="cs"/>
          <w:sz w:val="28"/>
          <w:szCs w:val="28"/>
          <w:rtl/>
        </w:rPr>
        <w:t>: غزة أصبحت مقبرة للأطفال</w:t>
      </w:r>
      <w:r w:rsidR="006B6A67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05869">
        <w:rPr>
          <w:rFonts w:ascii="Simplified Arabic" w:hAnsi="Simplified Arabic" w:cs="Simplified Arabic" w:hint="cs"/>
          <w:sz w:val="28"/>
          <w:szCs w:val="28"/>
          <w:rtl/>
        </w:rPr>
        <w:t>أطفال غزة يتعرضون للقتل ويصابون بجروح ويجبرون على الفرار ويحرمون من الأمان والتعلم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05869">
        <w:rPr>
          <w:rFonts w:ascii="Simplified Arabic" w:hAnsi="Simplified Arabic" w:cs="Simplified Arabic" w:hint="cs"/>
          <w:sz w:val="28"/>
          <w:szCs w:val="28"/>
          <w:rtl/>
        </w:rPr>
        <w:t>وهم على وشك أن يصبحوا جيلا ضائعا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1796D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C0F30">
        <w:rPr>
          <w:rFonts w:ascii="Simplified Arabic" w:hAnsi="Simplified Arabic" w:cs="Simplified Arabic" w:hint="cs"/>
          <w:sz w:val="28"/>
          <w:szCs w:val="28"/>
          <w:rtl/>
        </w:rPr>
        <w:t>مجلس الشيوخ الأمريكي يصوت ضد 3 مشاريع قرار تدعو إلى حظر بيع أسلحة هجومية إلى إسرائيل.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 w:rsidR="00E17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1796D" w:rsidRPr="00CB54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الأمن الإسرائيلي السابق غالانت</w:t>
      </w:r>
      <w:r w:rsidR="00E1796D" w:rsidRPr="00CB5462">
        <w:rPr>
          <w:rFonts w:ascii="Simplified Arabic" w:hAnsi="Simplified Arabic" w:cs="Simplified Arabic" w:hint="cs"/>
          <w:sz w:val="28"/>
          <w:szCs w:val="28"/>
          <w:rtl/>
        </w:rPr>
        <w:t>: الحديث عن تسليم توزيع المساعدات الإنسانية في غزة لشركة أجنبية بداية حكم عسكري</w:t>
      </w:r>
      <w:r w:rsidR="00E179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927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نتنياهو أوقف مبادرات لسن قانون محاكمة مسلحي حماس ممن شاركوا في 7 أكتوبر بحجة عرقلة جهود تحرير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300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وسائل إعلام إسرائيلية</w:t>
      </w:r>
      <w:r w:rsidRPr="00EA0BB3">
        <w:rPr>
          <w:rFonts w:ascii="Simplified Arabic" w:hAnsi="Simplified Arabic" w:cs="Simplified Arabic" w:hint="cs"/>
          <w:sz w:val="28"/>
          <w:szCs w:val="28"/>
          <w:rtl/>
        </w:rPr>
        <w:t>: عرقلة نتنياهو لسن قانون محاكمة مسلحي حماس يرجع إلى أن التحقيقات القانونية ستجرم التعذيب لانتزاع الاعترافات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B54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فايننشال تايمز عن مسؤولين أمميين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: سرقة المساعدات من عصابات بغزة لا يمكن أن تحدث دون موافقة القوات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392" w:rsidRDefault="00E87392" w:rsidP="00E87392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CB54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مصادر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إسرائيل تعهدت في ورقة مكتوبة للإدارة الأميركية أنها لن تجوّع الفلسطينيين شمالي القطاع</w:t>
      </w:r>
      <w:r w:rsidR="00814653">
        <w:rPr>
          <w:rFonts w:ascii="Simplified Arabic" w:hAnsi="Simplified Arabic" w:cs="Simplified Arabic" w:hint="cs"/>
          <w:sz w:val="28"/>
          <w:szCs w:val="28"/>
          <w:rtl/>
        </w:rPr>
        <w:t xml:space="preserve"> ولن تطردهم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392" w:rsidRDefault="00E87392" w:rsidP="00E873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5462">
        <w:rPr>
          <w:rFonts w:ascii="Simplified Arabic" w:hAnsi="Simplified Arabic" w:cs="Simplified Arabic" w:hint="cs"/>
          <w:sz w:val="28"/>
          <w:szCs w:val="28"/>
          <w:rtl/>
        </w:rPr>
        <w:t>عن مسؤولين أميركيين: الورقة قدّمت لإدارة بايدن ونخشى من أن لا تأثير لها بعد استلام ترامب مهام منصبه</w:t>
      </w:r>
      <w:r w:rsidR="00F077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2A55" w:rsidRPr="009F6D03" w:rsidRDefault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C42A55" w:rsidRPr="009F6D03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2F" w:rsidRDefault="00D9612F">
      <w:pPr>
        <w:spacing w:after="0" w:line="240" w:lineRule="auto"/>
      </w:pPr>
      <w:r>
        <w:separator/>
      </w:r>
    </w:p>
  </w:endnote>
  <w:endnote w:type="continuationSeparator" w:id="0">
    <w:p w:rsidR="00D9612F" w:rsidRDefault="00D9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D9612F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2F" w:rsidRDefault="00D9612F">
      <w:pPr>
        <w:spacing w:after="0" w:line="240" w:lineRule="auto"/>
      </w:pPr>
      <w:r>
        <w:separator/>
      </w:r>
    </w:p>
  </w:footnote>
  <w:footnote w:type="continuationSeparator" w:id="0">
    <w:p w:rsidR="00D9612F" w:rsidRDefault="00D9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436A6"/>
    <w:rsid w:val="000659B9"/>
    <w:rsid w:val="00066E67"/>
    <w:rsid w:val="00075647"/>
    <w:rsid w:val="00083FD9"/>
    <w:rsid w:val="00087A3B"/>
    <w:rsid w:val="000956E0"/>
    <w:rsid w:val="00096B3A"/>
    <w:rsid w:val="000A33CF"/>
    <w:rsid w:val="000D202F"/>
    <w:rsid w:val="000D5B6D"/>
    <w:rsid w:val="000E373A"/>
    <w:rsid w:val="000E750E"/>
    <w:rsid w:val="000F1365"/>
    <w:rsid w:val="0010095B"/>
    <w:rsid w:val="00103AEE"/>
    <w:rsid w:val="00125520"/>
    <w:rsid w:val="00133FED"/>
    <w:rsid w:val="001342B8"/>
    <w:rsid w:val="001465B8"/>
    <w:rsid w:val="0016052E"/>
    <w:rsid w:val="001630B2"/>
    <w:rsid w:val="001707B7"/>
    <w:rsid w:val="001A120E"/>
    <w:rsid w:val="001A18EE"/>
    <w:rsid w:val="001B1AF9"/>
    <w:rsid w:val="001B395B"/>
    <w:rsid w:val="001F1EBB"/>
    <w:rsid w:val="00210B10"/>
    <w:rsid w:val="00215911"/>
    <w:rsid w:val="002210E1"/>
    <w:rsid w:val="002548A8"/>
    <w:rsid w:val="00266FE5"/>
    <w:rsid w:val="0027712F"/>
    <w:rsid w:val="002907CE"/>
    <w:rsid w:val="00295694"/>
    <w:rsid w:val="002976FA"/>
    <w:rsid w:val="002A2DBF"/>
    <w:rsid w:val="002B0D99"/>
    <w:rsid w:val="002B5AC2"/>
    <w:rsid w:val="002B7D8E"/>
    <w:rsid w:val="002C4D25"/>
    <w:rsid w:val="002D264C"/>
    <w:rsid w:val="00300566"/>
    <w:rsid w:val="0031175D"/>
    <w:rsid w:val="00315A05"/>
    <w:rsid w:val="00324092"/>
    <w:rsid w:val="00337BE0"/>
    <w:rsid w:val="00351556"/>
    <w:rsid w:val="00353E64"/>
    <w:rsid w:val="00366D0A"/>
    <w:rsid w:val="003B4F15"/>
    <w:rsid w:val="003B5692"/>
    <w:rsid w:val="003C0DA9"/>
    <w:rsid w:val="003F12E5"/>
    <w:rsid w:val="0040674D"/>
    <w:rsid w:val="004120BC"/>
    <w:rsid w:val="00433C50"/>
    <w:rsid w:val="00437865"/>
    <w:rsid w:val="004561AC"/>
    <w:rsid w:val="00464AF8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F6D3D"/>
    <w:rsid w:val="00527E29"/>
    <w:rsid w:val="00544054"/>
    <w:rsid w:val="00583209"/>
    <w:rsid w:val="00596AED"/>
    <w:rsid w:val="005B518E"/>
    <w:rsid w:val="005B54B4"/>
    <w:rsid w:val="005D04B0"/>
    <w:rsid w:val="005E3C1C"/>
    <w:rsid w:val="005E7A1E"/>
    <w:rsid w:val="006044CE"/>
    <w:rsid w:val="00621501"/>
    <w:rsid w:val="0062453F"/>
    <w:rsid w:val="006336E6"/>
    <w:rsid w:val="00651D59"/>
    <w:rsid w:val="006741F0"/>
    <w:rsid w:val="006A09CF"/>
    <w:rsid w:val="006A1549"/>
    <w:rsid w:val="006A6503"/>
    <w:rsid w:val="006A6E1E"/>
    <w:rsid w:val="006A7F56"/>
    <w:rsid w:val="006B6A67"/>
    <w:rsid w:val="006C610E"/>
    <w:rsid w:val="006C6B24"/>
    <w:rsid w:val="006E572B"/>
    <w:rsid w:val="006F6EFB"/>
    <w:rsid w:val="007030D4"/>
    <w:rsid w:val="007044B7"/>
    <w:rsid w:val="00737734"/>
    <w:rsid w:val="00740082"/>
    <w:rsid w:val="007B41B7"/>
    <w:rsid w:val="007E4AB8"/>
    <w:rsid w:val="007E51E7"/>
    <w:rsid w:val="007F15E0"/>
    <w:rsid w:val="007F43C5"/>
    <w:rsid w:val="00804109"/>
    <w:rsid w:val="00806028"/>
    <w:rsid w:val="008105AC"/>
    <w:rsid w:val="00814653"/>
    <w:rsid w:val="008407BE"/>
    <w:rsid w:val="0084186F"/>
    <w:rsid w:val="008457FF"/>
    <w:rsid w:val="008460F0"/>
    <w:rsid w:val="00846C7A"/>
    <w:rsid w:val="008500BA"/>
    <w:rsid w:val="008807FD"/>
    <w:rsid w:val="008B222B"/>
    <w:rsid w:val="008B563F"/>
    <w:rsid w:val="008D5998"/>
    <w:rsid w:val="008F6301"/>
    <w:rsid w:val="00904C13"/>
    <w:rsid w:val="00906B67"/>
    <w:rsid w:val="0091723D"/>
    <w:rsid w:val="00917540"/>
    <w:rsid w:val="009228B1"/>
    <w:rsid w:val="00926134"/>
    <w:rsid w:val="00954B4A"/>
    <w:rsid w:val="009748F9"/>
    <w:rsid w:val="009931E6"/>
    <w:rsid w:val="009A51FD"/>
    <w:rsid w:val="009D1886"/>
    <w:rsid w:val="009D5C37"/>
    <w:rsid w:val="009F19AB"/>
    <w:rsid w:val="009F6D03"/>
    <w:rsid w:val="00A05AAB"/>
    <w:rsid w:val="00A16DDA"/>
    <w:rsid w:val="00A42839"/>
    <w:rsid w:val="00A43552"/>
    <w:rsid w:val="00A448E8"/>
    <w:rsid w:val="00A53B4F"/>
    <w:rsid w:val="00A55940"/>
    <w:rsid w:val="00A60CB7"/>
    <w:rsid w:val="00A634E1"/>
    <w:rsid w:val="00A74443"/>
    <w:rsid w:val="00AC0F30"/>
    <w:rsid w:val="00AE047E"/>
    <w:rsid w:val="00AE379E"/>
    <w:rsid w:val="00AE5CDC"/>
    <w:rsid w:val="00AF2499"/>
    <w:rsid w:val="00B30A5A"/>
    <w:rsid w:val="00B6283A"/>
    <w:rsid w:val="00B70C7E"/>
    <w:rsid w:val="00B7566F"/>
    <w:rsid w:val="00BA59DC"/>
    <w:rsid w:val="00BB36FA"/>
    <w:rsid w:val="00BE592B"/>
    <w:rsid w:val="00BF53ED"/>
    <w:rsid w:val="00C04DC2"/>
    <w:rsid w:val="00C10DA2"/>
    <w:rsid w:val="00C17CBA"/>
    <w:rsid w:val="00C24083"/>
    <w:rsid w:val="00C42A55"/>
    <w:rsid w:val="00C628B1"/>
    <w:rsid w:val="00C6467C"/>
    <w:rsid w:val="00C72343"/>
    <w:rsid w:val="00C75505"/>
    <w:rsid w:val="00C77DFD"/>
    <w:rsid w:val="00C83402"/>
    <w:rsid w:val="00C97FE0"/>
    <w:rsid w:val="00CA5476"/>
    <w:rsid w:val="00CA630C"/>
    <w:rsid w:val="00CB4DFF"/>
    <w:rsid w:val="00CC4022"/>
    <w:rsid w:val="00CC4CE2"/>
    <w:rsid w:val="00CD41E2"/>
    <w:rsid w:val="00CD5C86"/>
    <w:rsid w:val="00CE5F3B"/>
    <w:rsid w:val="00CF4334"/>
    <w:rsid w:val="00D0574D"/>
    <w:rsid w:val="00D1089B"/>
    <w:rsid w:val="00D32643"/>
    <w:rsid w:val="00D32E20"/>
    <w:rsid w:val="00D4313A"/>
    <w:rsid w:val="00D45C58"/>
    <w:rsid w:val="00D47B6A"/>
    <w:rsid w:val="00D65861"/>
    <w:rsid w:val="00D65B18"/>
    <w:rsid w:val="00D75C27"/>
    <w:rsid w:val="00D77BE8"/>
    <w:rsid w:val="00D86C22"/>
    <w:rsid w:val="00D873A8"/>
    <w:rsid w:val="00D9612F"/>
    <w:rsid w:val="00DA320A"/>
    <w:rsid w:val="00DC33BE"/>
    <w:rsid w:val="00DC58D2"/>
    <w:rsid w:val="00DC7B65"/>
    <w:rsid w:val="00DF4D9E"/>
    <w:rsid w:val="00DF6D5D"/>
    <w:rsid w:val="00DF6D5F"/>
    <w:rsid w:val="00E1796D"/>
    <w:rsid w:val="00E32413"/>
    <w:rsid w:val="00E35A96"/>
    <w:rsid w:val="00E43DFE"/>
    <w:rsid w:val="00E80ED0"/>
    <w:rsid w:val="00E832B0"/>
    <w:rsid w:val="00E87392"/>
    <w:rsid w:val="00E935B5"/>
    <w:rsid w:val="00EA6C89"/>
    <w:rsid w:val="00EC1025"/>
    <w:rsid w:val="00EC7CF1"/>
    <w:rsid w:val="00EE3EE8"/>
    <w:rsid w:val="00EF5882"/>
    <w:rsid w:val="00F0770C"/>
    <w:rsid w:val="00F15944"/>
    <w:rsid w:val="00F242FC"/>
    <w:rsid w:val="00F6484C"/>
    <w:rsid w:val="00F73389"/>
    <w:rsid w:val="00FA7974"/>
    <w:rsid w:val="00FB2B7F"/>
    <w:rsid w:val="00FC57EC"/>
    <w:rsid w:val="00FD2ED8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25A4C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8a2e27e8-9baa-4fb0-a8f2-7e40954123dc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1CB086-D5B6-4EF2-A763-E0C69333E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500CE-6292-4DE9-A8D9-FE5A583DBF0C}"/>
</file>

<file path=customXml/itemProps3.xml><?xml version="1.0" encoding="utf-8"?>
<ds:datastoreItem xmlns:ds="http://schemas.openxmlformats.org/officeDocument/2006/customXml" ds:itemID="{AEF22BE5-F8F7-4486-BBBD-20E1C986FA7C}"/>
</file>

<file path=customXml/itemProps4.xml><?xml version="1.0" encoding="utf-8"?>
<ds:datastoreItem xmlns:ds="http://schemas.openxmlformats.org/officeDocument/2006/customXml" ds:itemID="{48C5E705-D310-4215-B624-1B6663913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180</cp:revision>
  <cp:lastPrinted>2024-11-21T12:17:00Z</cp:lastPrinted>
  <dcterms:created xsi:type="dcterms:W3CDTF">2024-09-23T09:45:00Z</dcterms:created>
  <dcterms:modified xsi:type="dcterms:W3CDTF">2024-11-21T12:27:00Z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