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7044B7"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7044B7"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7044B7"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904C13">
        <w:rPr>
          <w:rFonts w:ascii="Simplified Arabic" w:hAnsi="Simplified Arabic" w:cs="PT Bold Heading" w:hint="cs"/>
          <w:sz w:val="28"/>
          <w:szCs w:val="28"/>
          <w:rtl/>
        </w:rPr>
        <w:t xml:space="preserve"> يوم</w:t>
      </w:r>
      <w:r w:rsidR="00266FE5">
        <w:rPr>
          <w:rFonts w:ascii="Simplified Arabic" w:hAnsi="Simplified Arabic" w:cs="PT Bold Heading" w:hint="cs"/>
          <w:sz w:val="28"/>
          <w:szCs w:val="28"/>
          <w:rtl/>
        </w:rPr>
        <w:t xml:space="preserve"> الثلاثاء </w:t>
      </w:r>
      <w:r w:rsidR="00266FE5" w:rsidRPr="00497128">
        <w:rPr>
          <w:rFonts w:ascii="Simplified Arabic" w:hAnsi="Simplified Arabic" w:cs="PT Bold Heading" w:hint="cs"/>
          <w:b/>
          <w:bCs/>
          <w:sz w:val="28"/>
          <w:szCs w:val="28"/>
          <w:rtl/>
        </w:rPr>
        <w:t>12</w:t>
      </w:r>
      <w:r w:rsidRPr="00087A3B">
        <w:rPr>
          <w:rFonts w:ascii="Simplified Arabic" w:hAnsi="Simplified Arabic" w:cs="PT Bold Heading" w:hint="cs"/>
          <w:b/>
          <w:bCs/>
          <w:sz w:val="28"/>
          <w:szCs w:val="28"/>
          <w:rtl/>
        </w:rPr>
        <w:t>/</w:t>
      </w:r>
      <w:r w:rsidR="00D75C27" w:rsidRPr="00087A3B">
        <w:rPr>
          <w:rFonts w:ascii="Simplified Arabic" w:hAnsi="Simplified Arabic" w:cs="PT Bold Heading" w:hint="cs"/>
          <w:b/>
          <w:bCs/>
          <w:sz w:val="28"/>
          <w:szCs w:val="28"/>
          <w:rtl/>
        </w:rPr>
        <w:t>11</w:t>
      </w:r>
      <w:r w:rsidRPr="00087A3B">
        <w:rPr>
          <w:rFonts w:ascii="Simplified Arabic" w:hAnsi="Simplified Arabic" w:cs="PT Bold Heading" w:hint="cs"/>
          <w:b/>
          <w:bCs/>
          <w:sz w:val="28"/>
          <w:szCs w:val="28"/>
          <w:rtl/>
        </w:rPr>
        <w:t>/2024</w:t>
      </w:r>
      <w:r>
        <w:rPr>
          <w:rFonts w:ascii="Simplified Arabic" w:hAnsi="Simplified Arabic" w:cs="PT Bold Heading" w:hint="cs"/>
          <w:sz w:val="28"/>
          <w:szCs w:val="28"/>
          <w:rtl/>
        </w:rPr>
        <w:t xml:space="preserve"> </w:t>
      </w:r>
    </w:p>
    <w:p w:rsidR="007044B7" w:rsidRDefault="007044B7" w:rsidP="008457FF">
      <w:pPr>
        <w:bidi/>
        <w:spacing w:after="0" w:line="240" w:lineRule="auto"/>
        <w:rPr>
          <w:rFonts w:ascii="Simplified Arabic" w:hAnsi="Simplified Arabic" w:cs="PT Bold Heading"/>
          <w:sz w:val="28"/>
          <w:szCs w:val="28"/>
          <w:rtl/>
        </w:rPr>
      </w:pPr>
    </w:p>
    <w:p w:rsidR="007044B7" w:rsidRDefault="007044B7" w:rsidP="008457FF">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p>
    <w:p w:rsidR="00D4313A" w:rsidRDefault="00904C13" w:rsidP="004B5E7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E3EE8" w:rsidRPr="008B563F">
        <w:rPr>
          <w:rFonts w:ascii="Simplified Arabic" w:hAnsi="Simplified Arabic" w:cs="Simplified Arabic" w:hint="cs"/>
          <w:sz w:val="28"/>
          <w:szCs w:val="28"/>
          <w:rtl/>
        </w:rPr>
        <w:t>العدوان الإسرائيلي</w:t>
      </w:r>
      <w:r w:rsidR="00EE3EE8" w:rsidRPr="008B563F">
        <w:rPr>
          <w:rFonts w:ascii="Simplified Arabic" w:hAnsi="Simplified Arabic" w:cs="Simplified Arabic" w:hint="cs"/>
          <w:sz w:val="28"/>
          <w:szCs w:val="28"/>
        </w:rPr>
        <w:t xml:space="preserve"> </w:t>
      </w:r>
      <w:r w:rsidR="00EE3EE8">
        <w:rPr>
          <w:rFonts w:ascii="Simplified Arabic" w:hAnsi="Simplified Arabic" w:cs="Simplified Arabic" w:hint="cs"/>
          <w:sz w:val="28"/>
          <w:szCs w:val="28"/>
          <w:rtl/>
        </w:rPr>
        <w:t xml:space="preserve">في اليوم </w:t>
      </w:r>
      <w:r w:rsidR="00266FE5">
        <w:rPr>
          <w:rFonts w:ascii="Simplified Arabic" w:hAnsi="Simplified Arabic" w:cs="Simplified Arabic" w:hint="cs"/>
          <w:b/>
          <w:bCs/>
          <w:sz w:val="28"/>
          <w:szCs w:val="28"/>
          <w:rtl/>
        </w:rPr>
        <w:t>403</w:t>
      </w:r>
      <w:r w:rsidR="00022956">
        <w:rPr>
          <w:rFonts w:ascii="Simplified Arabic" w:hAnsi="Simplified Arabic" w:cs="Simplified Arabic" w:hint="cs"/>
          <w:b/>
          <w:bCs/>
          <w:sz w:val="28"/>
          <w:szCs w:val="28"/>
          <w:rtl/>
        </w:rPr>
        <w:t>.</w:t>
      </w:r>
      <w:r w:rsidR="00EE3EE8">
        <w:rPr>
          <w:rFonts w:ascii="Simplified Arabic" w:hAnsi="Simplified Arabic" w:cs="Simplified Arabic" w:hint="cs"/>
          <w:sz w:val="28"/>
          <w:szCs w:val="28"/>
          <w:rtl/>
        </w:rPr>
        <w:t xml:space="preserve"> </w:t>
      </w:r>
    </w:p>
    <w:p w:rsidR="004B5E7D" w:rsidRPr="004B5E7D" w:rsidRDefault="004B5E7D" w:rsidP="004B5E7D">
      <w:pPr>
        <w:pStyle w:val="NormalWeb"/>
        <w:shd w:val="clear" w:color="auto" w:fill="FFFFFF"/>
        <w:bidi/>
        <w:spacing w:before="0" w:beforeAutospacing="0" w:after="0" w:afterAutospacing="0"/>
        <w:rPr>
          <w:rFonts w:ascii="Simplified Arabic" w:hAnsi="Simplified Arabic" w:cs="Simplified Arabic"/>
          <w:sz w:val="28"/>
          <w:szCs w:val="28"/>
        </w:rPr>
      </w:pPr>
      <w:r w:rsidRPr="004B5E7D">
        <w:rPr>
          <w:rFonts w:ascii="Simplified Arabic" w:hAnsi="Simplified Arabic" w:cs="Simplified Arabic" w:hint="cs"/>
          <w:b/>
          <w:bCs/>
          <w:sz w:val="28"/>
          <w:szCs w:val="28"/>
          <w:rtl/>
        </w:rPr>
        <w:t>- مصادر طبية</w:t>
      </w:r>
      <w:r w:rsidRPr="004B5E7D">
        <w:rPr>
          <w:rFonts w:ascii="Simplified Arabic" w:hAnsi="Simplified Arabic" w:cs="Simplified Arabic" w:hint="cs"/>
          <w:sz w:val="28"/>
          <w:szCs w:val="28"/>
          <w:rtl/>
        </w:rPr>
        <w:t>: 43 شهيدا في غارات إسرائيلية على قطاع غزة منذ فجر اليوم 23 منهم شمالي القطاع</w:t>
      </w:r>
    </w:p>
    <w:p w:rsidR="007044B7" w:rsidRDefault="00AE047E" w:rsidP="004B5E7D">
      <w:pPr>
        <w:pStyle w:val="NormalWeb"/>
        <w:shd w:val="clear" w:color="auto" w:fill="FFFFFF"/>
        <w:bidi/>
        <w:spacing w:before="0" w:beforeAutospacing="0" w:after="0" w:afterAutospacing="0"/>
        <w:rPr>
          <w:rFonts w:ascii="Simplified Arabic" w:hAnsi="Simplified Arabic" w:cs="PT Bold Heading"/>
          <w:sz w:val="32"/>
          <w:szCs w:val="32"/>
          <w:rtl/>
        </w:rPr>
      </w:pPr>
      <w:r w:rsidRPr="00AE047E">
        <w:rPr>
          <w:rFonts w:ascii="Simplified Arabic" w:hAnsi="Simplified Arabic" w:cs="Simplified Arabic" w:hint="cs"/>
          <w:b/>
          <w:bCs/>
          <w:sz w:val="28"/>
          <w:szCs w:val="28"/>
          <w:rtl/>
        </w:rPr>
        <w:t xml:space="preserve">- سي إن </w:t>
      </w:r>
      <w:proofErr w:type="spellStart"/>
      <w:r w:rsidRPr="00AE047E">
        <w:rPr>
          <w:rFonts w:ascii="Simplified Arabic" w:hAnsi="Simplified Arabic" w:cs="Simplified Arabic" w:hint="cs"/>
          <w:b/>
          <w:bCs/>
          <w:sz w:val="28"/>
          <w:szCs w:val="28"/>
          <w:rtl/>
        </w:rPr>
        <w:t>إن</w:t>
      </w:r>
      <w:proofErr w:type="spellEnd"/>
      <w:r w:rsidRPr="00AE047E">
        <w:rPr>
          <w:rFonts w:ascii="Simplified Arabic" w:hAnsi="Simplified Arabic" w:cs="Simplified Arabic" w:hint="cs"/>
          <w:b/>
          <w:bCs/>
          <w:sz w:val="28"/>
          <w:szCs w:val="28"/>
          <w:rtl/>
        </w:rPr>
        <w:t xml:space="preserve"> عن 8 منظمات للمساعدة الإنسانية</w:t>
      </w:r>
      <w:r w:rsidRPr="00AE047E">
        <w:rPr>
          <w:rFonts w:ascii="Simplified Arabic" w:hAnsi="Simplified Arabic" w:cs="Simplified Arabic"/>
          <w:b/>
          <w:bCs/>
          <w:sz w:val="28"/>
          <w:szCs w:val="28"/>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إسرائيل فشلت في تلبية معايير واشنطن لتحسين الوضع الإنساني في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إجراءات إسرائيل أدت لتفاقم الوضع على الأرض خصوصا في شمال قطاع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نحو 100 ألف شخص نزحوا من شمالي القطاع إلى مدينة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66FE5">
        <w:rPr>
          <w:rFonts w:ascii="Simplified Arabic" w:hAnsi="Simplified Arabic" w:cs="Simplified Arabic" w:hint="cs"/>
          <w:sz w:val="28"/>
          <w:szCs w:val="28"/>
          <w:rtl/>
        </w:rPr>
        <w:t>ما لا يقل عن 75 ألف شخص لا يزالون محاصرين شمالي القطاع دون إمدادات</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قوات إسرائيلية هاجمت مرارا مواقع إنسانية في غزة خلال فترة الـ30 يوما</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غارة إسرائيلية عنيفة على محيط المستشفى المعمداني بمدينة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66FE5">
        <w:rPr>
          <w:rFonts w:ascii="Simplified Arabic" w:hAnsi="Simplified Arabic" w:cs="Simplified Arabic" w:hint="cs"/>
          <w:sz w:val="28"/>
          <w:szCs w:val="28"/>
          <w:rtl/>
        </w:rPr>
        <w:t xml:space="preserve">شهداء وجرحى في قصف إسرائيلي استهدف فلسطينيين في سوق </w:t>
      </w:r>
      <w:r w:rsidRPr="00266FE5">
        <w:rPr>
          <w:rFonts w:ascii="Simplified Arabic" w:hAnsi="Simplified Arabic" w:cs="Simplified Arabic"/>
          <w:sz w:val="28"/>
          <w:szCs w:val="28"/>
        </w:rPr>
        <w:t>"</w:t>
      </w:r>
      <w:r w:rsidRPr="00266FE5">
        <w:rPr>
          <w:rFonts w:ascii="Simplified Arabic" w:hAnsi="Simplified Arabic" w:cs="Simplified Arabic" w:hint="cs"/>
          <w:sz w:val="28"/>
          <w:szCs w:val="28"/>
          <w:rtl/>
        </w:rPr>
        <w:t>عمر المختار</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وسط مدينة</w:t>
      </w:r>
      <w:r>
        <w:rPr>
          <w:rFonts w:ascii="Simplified Arabic" w:hAnsi="Simplified Arabic" w:cs="Simplified Arabic" w:hint="cs"/>
          <w:sz w:val="28"/>
          <w:szCs w:val="28"/>
          <w:rtl/>
        </w:rPr>
        <w:t xml:space="preserve"> غزة.</w:t>
      </w:r>
      <w:r w:rsidRPr="00266FE5">
        <w:rPr>
          <w:rFonts w:ascii="Simplified Arabic" w:hAnsi="Simplified Arabic" w:cs="Simplified Arabic"/>
          <w:sz w:val="28"/>
          <w:szCs w:val="28"/>
        </w:rPr>
        <w:br/>
      </w:r>
      <w:r w:rsidRPr="00266FE5">
        <w:rPr>
          <w:rFonts w:ascii="Simplified Arabic" w:hAnsi="Simplified Arabic" w:cs="Simplified Arabic" w:hint="cs"/>
          <w:b/>
          <w:bCs/>
          <w:sz w:val="28"/>
          <w:szCs w:val="28"/>
          <w:rtl/>
        </w:rPr>
        <w:t>- مستشفى العودة</w:t>
      </w:r>
      <w:r w:rsidRPr="00266FE5">
        <w:rPr>
          <w:rFonts w:ascii="Simplified Arabic" w:hAnsi="Simplified Arabic" w:cs="Simplified Arabic" w:hint="cs"/>
          <w:sz w:val="28"/>
          <w:szCs w:val="28"/>
          <w:rtl/>
        </w:rPr>
        <w:t>: 20 شهيدا وأكثر من 30 مصابا جراء عدوان الاحتلال على مخيم النصيرات تمكنوا من الوصول إلى المستشفى</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3 شهداء ومصابون في قصف إسرائيلي استهدف شقة سكنية بمخيم النصيرات وسط قطاع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5 شهداء ومصابون في قصف إسرائيلي استهدف خيمة تؤوي نازحين في منطقة المواصي غربي خانيونس</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قوات الاحتلال تجبر آلاف النازحين على مغادرة مراكز إيواء في بيت حانون وسط قصف وإطلاق نار</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شهداء ومصابون في قصف مدفعي إسرائيلي استهدف مواطنين أمام مركز إيواء في بيت حانون شمال قطاع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قوات الاحتلال تقتحم عددا من مراكز الإيواء في بيت حانون شمال القطاع</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266FE5">
        <w:rPr>
          <w:rFonts w:ascii="Simplified Arabic" w:hAnsi="Simplified Arabic" w:cs="Simplified Arabic" w:hint="cs"/>
          <w:sz w:val="28"/>
          <w:szCs w:val="28"/>
          <w:rtl/>
        </w:rPr>
        <w:t xml:space="preserve"> مجزرة قصف مقهى للنازحين في مواصي خانيونس جنوب قطاع غزة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sidR="00740082">
        <w:rPr>
          <w:rFonts w:ascii="Simplified Arabic" w:hAnsi="Simplified Arabic" w:cs="Simplified Arabic" w:hint="cs"/>
          <w:sz w:val="28"/>
          <w:szCs w:val="28"/>
          <w:rtl/>
        </w:rPr>
        <w:t>-</w:t>
      </w:r>
      <w:r w:rsidR="00740082" w:rsidRPr="00740082">
        <w:rPr>
          <w:rFonts w:ascii="Simplified Arabic" w:hAnsi="Simplified Arabic" w:cs="Simplified Arabic" w:hint="cs"/>
          <w:sz w:val="28"/>
          <w:szCs w:val="28"/>
          <w:rtl/>
        </w:rPr>
        <w:t xml:space="preserve"> شهداء ومصابون بينهم أطفال في قصف إسرائيلي استهدف مواطنين في مخيم دير البلح وسط قطاع غزة</w:t>
      </w:r>
      <w:r w:rsidR="00740082">
        <w:rPr>
          <w:rFonts w:ascii="Simplified Arabic" w:hAnsi="Simplified Arabic" w:cs="Simplified Arabic" w:hint="cs"/>
          <w:sz w:val="28"/>
          <w:szCs w:val="28"/>
          <w:rtl/>
        </w:rPr>
        <w:t>.</w:t>
      </w:r>
      <w:r w:rsidR="00740082" w:rsidRPr="00266FE5">
        <w:rPr>
          <w:rFonts w:ascii="Simplified Arabic" w:hAnsi="Simplified Arabic" w:cs="Simplified Arabic"/>
          <w:sz w:val="28"/>
          <w:szCs w:val="28"/>
        </w:rPr>
        <w:br/>
      </w:r>
      <w:r w:rsidR="007044B7" w:rsidRPr="00FD4F0B">
        <w:rPr>
          <w:rFonts w:ascii="Simplified Arabic" w:hAnsi="Simplified Arabic" w:cs="PT Bold Heading" w:hint="cs"/>
          <w:sz w:val="32"/>
          <w:szCs w:val="32"/>
          <w:rtl/>
        </w:rPr>
        <w:t>ثانياً: الضفة الغربية بما فيها القدس:</w:t>
      </w:r>
    </w:p>
    <w:p w:rsidR="009D5C37" w:rsidRDefault="009D5C37" w:rsidP="009D5C3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A5E8D">
        <w:rPr>
          <w:rFonts w:ascii="Simplified Arabic" w:hAnsi="Simplified Arabic" w:cs="Simplified Arabic" w:hint="cs"/>
          <w:b/>
          <w:bCs/>
          <w:sz w:val="28"/>
          <w:szCs w:val="28"/>
          <w:rtl/>
        </w:rPr>
        <w:t>وزير المالية الإسرائيلي سموتريتش</w:t>
      </w:r>
      <w:r w:rsidRPr="002A5E8D">
        <w:rPr>
          <w:rFonts w:ascii="Simplified Arabic" w:hAnsi="Simplified Arabic" w:cs="Simplified Arabic" w:hint="cs"/>
          <w:b/>
          <w:bCs/>
          <w:sz w:val="28"/>
          <w:szCs w:val="28"/>
        </w:rPr>
        <w:t xml:space="preserve">: </w:t>
      </w:r>
    </w:p>
    <w:p w:rsidR="009D5C37" w:rsidRDefault="009D5C37" w:rsidP="009D5C37">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EE1D15">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*2025 </w:t>
      </w:r>
      <w:r w:rsidRPr="00EE1D15">
        <w:rPr>
          <w:rFonts w:ascii="Simplified Arabic" w:hAnsi="Simplified Arabic" w:cs="Simplified Arabic" w:hint="cs"/>
          <w:sz w:val="28"/>
          <w:szCs w:val="28"/>
          <w:rtl/>
        </w:rPr>
        <w:t>هو عام السيادة على الضفة الغربية</w:t>
      </w:r>
      <w:r>
        <w:rPr>
          <w:rFonts w:ascii="Simplified Arabic" w:hAnsi="Simplified Arabic" w:cs="Simplified Arabic" w:hint="cs"/>
          <w:sz w:val="28"/>
          <w:szCs w:val="28"/>
          <w:rtl/>
        </w:rPr>
        <w:t>.</w:t>
      </w:r>
    </w:p>
    <w:p w:rsidR="009D5C37" w:rsidRDefault="009D5C37" w:rsidP="009D5C37">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E1D15">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حان الوقت في حقبة ترمب الجديدة لفرض السيادة الإسرائيلية على الضفة الغربية</w:t>
      </w:r>
      <w:r>
        <w:rPr>
          <w:rFonts w:ascii="Simplified Arabic" w:hAnsi="Simplified Arabic" w:cs="Simplified Arabic" w:hint="cs"/>
          <w:sz w:val="28"/>
          <w:szCs w:val="28"/>
          <w:rtl/>
        </w:rPr>
        <w:t xml:space="preserve">. </w:t>
      </w:r>
    </w:p>
    <w:p w:rsidR="00CD5C86" w:rsidRDefault="00CD5C86" w:rsidP="00CD5C8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إصابة فلسطيني برصاص قوات الاحتلال خلال اقتحامها بلدة الخضر جنوبي بيت لحم بالضفة الغربية</w:t>
      </w:r>
      <w:r>
        <w:rPr>
          <w:rFonts w:ascii="Simplified Arabic" w:hAnsi="Simplified Arabic" w:cs="Simplified Arabic" w:hint="cs"/>
          <w:sz w:val="28"/>
          <w:szCs w:val="28"/>
          <w:rtl/>
        </w:rPr>
        <w:t>.</w:t>
      </w:r>
    </w:p>
    <w:p w:rsidR="007044B7" w:rsidRDefault="0031175D" w:rsidP="0031175D">
      <w:pPr>
        <w:pStyle w:val="NormalWeb"/>
        <w:shd w:val="clear" w:color="auto" w:fill="FFFFFF"/>
        <w:bidi/>
        <w:spacing w:before="0" w:beforeAutospacing="0" w:after="0" w:afterAutospacing="0"/>
        <w:rPr>
          <w:rFonts w:ascii="Simplified Arabic" w:hAnsi="Simplified Arabic" w:cs="PT Bold Heading"/>
          <w:sz w:val="32"/>
          <w:szCs w:val="32"/>
          <w:rtl/>
        </w:rPr>
      </w:pP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قوات الاحتلال تقتحم قرية عزون شرق مدينة قلقيلية شمالي الضفة الغربية وتعتقل فلسطينيا</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sidR="007044B7" w:rsidRPr="00FD4F0B">
        <w:rPr>
          <w:rFonts w:ascii="Simplified Arabic" w:hAnsi="Simplified Arabic" w:cs="PT Bold Heading" w:hint="cs"/>
          <w:sz w:val="32"/>
          <w:szCs w:val="32"/>
          <w:rtl/>
        </w:rPr>
        <w:t>ثا</w:t>
      </w:r>
      <w:r w:rsidR="007044B7">
        <w:rPr>
          <w:rFonts w:ascii="Simplified Arabic" w:hAnsi="Simplified Arabic" w:cs="PT Bold Heading" w:hint="cs"/>
          <w:sz w:val="32"/>
          <w:szCs w:val="32"/>
          <w:rtl/>
        </w:rPr>
        <w:t>لثاً</w:t>
      </w:r>
      <w:r w:rsidR="007044B7" w:rsidRPr="00FD4F0B">
        <w:rPr>
          <w:rFonts w:ascii="Simplified Arabic" w:hAnsi="Simplified Arabic" w:cs="PT Bold Heading" w:hint="cs"/>
          <w:sz w:val="32"/>
          <w:szCs w:val="32"/>
          <w:rtl/>
        </w:rPr>
        <w:t xml:space="preserve">: مستجدات سياسية: </w:t>
      </w:r>
      <w:bookmarkEnd w:id="0"/>
    </w:p>
    <w:p w:rsidR="00482054" w:rsidRDefault="00266FE5" w:rsidP="00266FE5">
      <w:pPr>
        <w:pStyle w:val="NormalWeb"/>
        <w:shd w:val="clear" w:color="auto" w:fill="FFFFFF"/>
        <w:bidi/>
        <w:spacing w:before="0" w:beforeAutospacing="0" w:after="0" w:afterAutospacing="0"/>
        <w:rPr>
          <w:rFonts w:ascii="Simplified Arabic" w:hAnsi="Simplified Arabic" w:cs="Simplified Arabic"/>
          <w:sz w:val="28"/>
          <w:szCs w:val="28"/>
          <w:rtl/>
        </w:rPr>
      </w:pPr>
      <w:r w:rsidRPr="00266FE5">
        <w:rPr>
          <w:rFonts w:ascii="Simplified Arabic" w:hAnsi="Simplified Arabic" w:cs="Simplified Arabic" w:hint="cs"/>
          <w:b/>
          <w:bCs/>
          <w:sz w:val="28"/>
          <w:szCs w:val="28"/>
          <w:rtl/>
        </w:rPr>
        <w:t xml:space="preserve">- </w:t>
      </w:r>
      <w:r w:rsidRPr="00266FE5">
        <w:rPr>
          <w:rFonts w:ascii="Simplified Arabic" w:hAnsi="Simplified Arabic" w:cs="Simplified Arabic"/>
          <w:b/>
          <w:bCs/>
          <w:sz w:val="28"/>
          <w:szCs w:val="28"/>
          <w:rtl/>
        </w:rPr>
        <w:t xml:space="preserve"> ولي العهد السعودي</w:t>
      </w:r>
      <w:r w:rsidR="007E4AB8" w:rsidRPr="007E4AB8">
        <w:rPr>
          <w:rFonts w:ascii="Simplified Arabic" w:hAnsi="Simplified Arabic" w:cs="Simplified Arabic" w:hint="cs"/>
          <w:b/>
          <w:bCs/>
          <w:sz w:val="28"/>
          <w:szCs w:val="28"/>
          <w:rtl/>
        </w:rPr>
        <w:t xml:space="preserve"> </w:t>
      </w:r>
      <w:r w:rsidR="007E4AB8" w:rsidRPr="00EE1D15">
        <w:rPr>
          <w:rFonts w:ascii="Simplified Arabic" w:hAnsi="Simplified Arabic" w:cs="Simplified Arabic" w:hint="cs"/>
          <w:b/>
          <w:bCs/>
          <w:sz w:val="28"/>
          <w:szCs w:val="28"/>
          <w:rtl/>
        </w:rPr>
        <w:t>أمام قمة الرياض</w:t>
      </w:r>
      <w:r w:rsidR="007E4AB8">
        <w:rPr>
          <w:rFonts w:ascii="Simplified Arabic" w:hAnsi="Simplified Arabic" w:cs="Simplified Arabic" w:hint="cs"/>
          <w:b/>
          <w:bCs/>
          <w:sz w:val="28"/>
          <w:szCs w:val="28"/>
          <w:rtl/>
        </w:rPr>
        <w:t>:</w:t>
      </w:r>
      <w:r w:rsidR="007E4AB8">
        <w:rPr>
          <w:rFonts w:ascii="Simplified Arabic" w:hAnsi="Simplified Arabic" w:cs="Simplified Arabic" w:hint="cs"/>
          <w:sz w:val="28"/>
          <w:szCs w:val="28"/>
          <w:rtl/>
        </w:rPr>
        <w:t xml:space="preserve"> </w:t>
      </w:r>
    </w:p>
    <w:p w:rsidR="00AE047E" w:rsidRDefault="00482054" w:rsidP="0048205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82054">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الانتقاص من دور السلطة الفلسطينية من شأنه تقويض جهود إحلال السلام</w:t>
      </w:r>
      <w:r w:rsidRPr="00EE1D15">
        <w:rPr>
          <w:rFonts w:ascii="Simplified Arabic" w:hAnsi="Simplified Arabic" w:cs="Simplified Arabic" w:hint="cs"/>
          <w:sz w:val="28"/>
          <w:szCs w:val="28"/>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 xml:space="preserve">* </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نجدد رفضنا الإبادة الجماعية التي ترتكبها إسرائيل ضد الشعب الفلسطيني الشقيق</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إمعان إسرائيل في عدوانها على الشعب الفلسطيني يعوق جهود السلام</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نرفض الهجمات على الأراضي الإيرانية</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نؤكد ضرورة مواصلة الجهود المشتركة لإقامة دولة فلسطينية على حدود 67 وعاصمتها القدس الشرقية</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الرئيس الفلسطيني</w:t>
      </w:r>
      <w:r w:rsidR="007E4AB8" w:rsidRPr="007E4AB8">
        <w:rPr>
          <w:rFonts w:ascii="Simplified Arabic" w:hAnsi="Simplified Arabic" w:cs="Simplified Arabic" w:hint="cs"/>
          <w:b/>
          <w:bCs/>
          <w:sz w:val="28"/>
          <w:szCs w:val="28"/>
          <w:rtl/>
        </w:rPr>
        <w:t xml:space="preserve"> </w:t>
      </w:r>
      <w:r w:rsidR="007E4AB8" w:rsidRPr="00EE1D15">
        <w:rPr>
          <w:rFonts w:ascii="Simplified Arabic" w:hAnsi="Simplified Arabic" w:cs="Simplified Arabic" w:hint="cs"/>
          <w:b/>
          <w:bCs/>
          <w:sz w:val="28"/>
          <w:szCs w:val="28"/>
          <w:rtl/>
        </w:rPr>
        <w:t>أمام قمة الرياض</w:t>
      </w:r>
      <w:r w:rsidR="007E4AB8">
        <w:rPr>
          <w:rFonts w:ascii="Simplified Arabic" w:hAnsi="Simplified Arabic" w:cs="Simplified Arabic" w:hint="cs"/>
          <w:b/>
          <w:b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يجب تنفيذ قرار مجلس الأمن بوقف العدوان الإسرائيلي وإيصال المساعدات لغزة وانسحاب الاحتلال</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الواجب العربي والإسلامي يفرض علينا التحلي بأعلى درجات التضامن</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يجب الحفاظ على الوضع التاريخي والقانوني لمدينة القدس</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يجب تولي دولة فلسطين مسؤولياتها السيادية وإعادة النازحين إلى بيوتهم قبل إعادة الإعمار</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يجب رفض المخططات الإسرائيلية الهادفة إلى فصل غزة عن القدس  ووقف الاستيطان</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العاهل الأردني</w:t>
      </w:r>
      <w:r w:rsidR="007E4AB8" w:rsidRPr="007E4AB8">
        <w:rPr>
          <w:rFonts w:ascii="Simplified Arabic" w:hAnsi="Simplified Arabic" w:cs="Simplified Arabic" w:hint="cs"/>
          <w:b/>
          <w:bCs/>
          <w:sz w:val="28"/>
          <w:szCs w:val="28"/>
          <w:rtl/>
        </w:rPr>
        <w:t xml:space="preserve"> </w:t>
      </w:r>
      <w:r w:rsidR="007E4AB8" w:rsidRPr="00EE1D15">
        <w:rPr>
          <w:rFonts w:ascii="Simplified Arabic" w:hAnsi="Simplified Arabic" w:cs="Simplified Arabic" w:hint="cs"/>
          <w:b/>
          <w:bCs/>
          <w:sz w:val="28"/>
          <w:szCs w:val="28"/>
          <w:rtl/>
        </w:rPr>
        <w:t>أمام قمة الرياض</w:t>
      </w:r>
      <w:r w:rsidR="007E4AB8">
        <w:rPr>
          <w:rFonts w:ascii="Simplified Arabic" w:hAnsi="Simplified Arabic" w:cs="Simplified Arabic" w:hint="cs"/>
          <w:b/>
          <w:b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 xml:space="preserve">يجب كسر الحصار على قطاع غزة ووقف التصعيد بالضفة ودعم سيادة لبنان لتحقيق السلام </w:t>
      </w:r>
      <w:r w:rsidR="00266FE5" w:rsidRPr="00266FE5">
        <w:rPr>
          <w:rFonts w:ascii="Simplified Arabic" w:hAnsi="Simplified Arabic" w:cs="Simplified Arabic" w:hint="cs"/>
          <w:sz w:val="28"/>
          <w:szCs w:val="28"/>
          <w:rtl/>
        </w:rPr>
        <w:lastRenderedPageBreak/>
        <w:t>في المنطقة</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المنطقة تعيش مأساة لا يمكن السكوت عنها مع مرور أكثر من عام من حرب إسرائيل على غزة</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يجب أن تتوقف الحروب الإسرائيلية فورا لإنهاء الدمار ولمنع دفع المنطقة نحو حرب شاملة</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نريد جهودا ملموسة لتقديم المساعدات إلى قطاع غزة وأدعو لإطلاق جسر إنساني لإيصالها</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الرئيس المصري</w:t>
      </w:r>
      <w:r w:rsidR="007E4AB8" w:rsidRPr="007E4AB8">
        <w:rPr>
          <w:rFonts w:ascii="Simplified Arabic" w:hAnsi="Simplified Arabic" w:cs="Simplified Arabic" w:hint="cs"/>
          <w:b/>
          <w:bCs/>
          <w:sz w:val="28"/>
          <w:szCs w:val="28"/>
          <w:rtl/>
        </w:rPr>
        <w:t xml:space="preserve"> </w:t>
      </w:r>
      <w:r w:rsidR="007E4AB8" w:rsidRPr="00EE1D15">
        <w:rPr>
          <w:rFonts w:ascii="Simplified Arabic" w:hAnsi="Simplified Arabic" w:cs="Simplified Arabic" w:hint="cs"/>
          <w:b/>
          <w:bCs/>
          <w:sz w:val="28"/>
          <w:szCs w:val="28"/>
          <w:rtl/>
        </w:rPr>
        <w:t>أمام قمة الرياض</w:t>
      </w:r>
      <w:r w:rsidR="007E4AB8">
        <w:rPr>
          <w:rFonts w:ascii="Simplified Arabic" w:hAnsi="Simplified Arabic" w:cs="Simplified Arabic" w:hint="cs"/>
          <w:b/>
          <w:b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سنقف ضد جميع المخططات التي تستهدف تصفية القضية الفلسطينية</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العدوان الإسرائيلي على غزة والضفة الغربية ولبنان مستمر منذ أكثر من عام وسط صمت دولي</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ندين بشكل قاطع حملة القتل الممنهج في حق المدنيين بقطاع غزة</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مستقبل المنطقة والعالم أصبح على مفترق طرق والعدوان على قطاع غزة ولبنان لم يعد مقبولا</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الشرط الضروري لتحقيق الأمن والاستقرار هو إقامة الدولة الفلسطينية على حدود 67 وعاصمتها القدس</w:t>
      </w:r>
      <w:r w:rsidR="00AE047E">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ولي العهد الكويتي</w:t>
      </w:r>
      <w:r w:rsidR="007E4AB8" w:rsidRPr="007E4AB8">
        <w:rPr>
          <w:rFonts w:ascii="Simplified Arabic" w:hAnsi="Simplified Arabic" w:cs="Simplified Arabic" w:hint="cs"/>
          <w:b/>
          <w:bCs/>
          <w:sz w:val="28"/>
          <w:szCs w:val="28"/>
          <w:rtl/>
        </w:rPr>
        <w:t xml:space="preserve"> </w:t>
      </w:r>
      <w:r w:rsidR="007E4AB8" w:rsidRPr="00EE1D15">
        <w:rPr>
          <w:rFonts w:ascii="Simplified Arabic" w:hAnsi="Simplified Arabic" w:cs="Simplified Arabic" w:hint="cs"/>
          <w:b/>
          <w:bCs/>
          <w:sz w:val="28"/>
          <w:szCs w:val="28"/>
          <w:rtl/>
        </w:rPr>
        <w:t>أمام قمة الرياض</w:t>
      </w:r>
      <w:r w:rsidR="007E4AB8">
        <w:rPr>
          <w:rFonts w:ascii="Simplified Arabic" w:hAnsi="Simplified Arabic" w:cs="Simplified Arabic" w:hint="cs"/>
          <w:b/>
          <w:bCs/>
          <w:sz w:val="28"/>
          <w:szCs w:val="28"/>
          <w:rtl/>
        </w:rPr>
        <w:t>:</w:t>
      </w:r>
    </w:p>
    <w:p w:rsidR="006A7F56" w:rsidRDefault="00AE047E" w:rsidP="00AE047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ما نشهده في غزة من إبادة جماعية من قبل إسرائيل يتطلب تكاتف الجهود لمنع هذه الانتهاكات</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يجب على المجتمع الدولي التضامن مع لبنان وتمكينه من السيطرة على أراضيه</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sz w:val="28"/>
          <w:szCs w:val="28"/>
        </w:rPr>
        <w:t xml:space="preserve">  </w:t>
      </w:r>
      <w:r w:rsidRPr="00266FE5">
        <w:rPr>
          <w:rFonts w:ascii="Simplified Arabic" w:hAnsi="Simplified Arabic" w:cs="Simplified Arabic" w:hint="cs"/>
          <w:sz w:val="28"/>
          <w:szCs w:val="28"/>
          <w:rtl/>
        </w:rPr>
        <w:t>ندعم التحالف الدولي في جهوده لتنفيذ حل الدولتين</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الرئيس التركي</w:t>
      </w:r>
      <w:r w:rsidR="007E4AB8" w:rsidRPr="007E4AB8">
        <w:rPr>
          <w:rFonts w:ascii="Simplified Arabic" w:hAnsi="Simplified Arabic" w:cs="Simplified Arabic" w:hint="cs"/>
          <w:b/>
          <w:bCs/>
          <w:sz w:val="28"/>
          <w:szCs w:val="28"/>
          <w:rtl/>
        </w:rPr>
        <w:t xml:space="preserve"> </w:t>
      </w:r>
      <w:r w:rsidR="007E4AB8" w:rsidRPr="00EE1D15">
        <w:rPr>
          <w:rFonts w:ascii="Simplified Arabic" w:hAnsi="Simplified Arabic" w:cs="Simplified Arabic" w:hint="cs"/>
          <w:b/>
          <w:bCs/>
          <w:sz w:val="28"/>
          <w:szCs w:val="28"/>
          <w:rtl/>
        </w:rPr>
        <w:t>أمام قمة الرياض</w:t>
      </w:r>
      <w:r w:rsidR="007E4AB8">
        <w:rPr>
          <w:rFonts w:ascii="Simplified Arabic" w:hAnsi="Simplified Arabic" w:cs="Simplified Arabic" w:hint="cs"/>
          <w:b/>
          <w:b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يجب عزل إسرائيل دوليا ما لم تنه عدوانها على قطاع غزة ولبنان</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من المهم للغاية فرض حظر أسلحة على إسرائيل ومنع التجارة معها</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الكنيست الإسرائيلي يهدف من خلال حظر الأونروا إلى إلغاء حل الدولتين</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من المهم أن نواصل جهودنا لاتخاذ إجراءات ضد مرتكبي الإبادة الجماعية في فلسطين</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وضعنا قيودا تجارية جديدة على إسرائيل موضع التنفيذ وسنضع المزيد إذا لم توقف عدوانها</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علينا تشجيع مزيد من الدول على الاعتراف بدولة فلسطين</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نأمل أن تكون نتائج اجتماعات اليوم بادرة أمل للشعبين الفلسطيني واللبناني</w:t>
      </w:r>
      <w:r w:rsidR="00266FE5">
        <w:rPr>
          <w:rFonts w:ascii="Simplified Arabic" w:hAnsi="Simplified Arabic" w:cs="Simplified Arabic" w:hint="cs"/>
          <w:sz w:val="28"/>
          <w:szCs w:val="28"/>
          <w:rtl/>
        </w:rPr>
        <w:t>.</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E1D15">
        <w:rPr>
          <w:rFonts w:ascii="Simplified Arabic" w:hAnsi="Simplified Arabic" w:cs="Simplified Arabic" w:hint="cs"/>
          <w:b/>
          <w:bCs/>
          <w:sz w:val="28"/>
          <w:szCs w:val="28"/>
          <w:rtl/>
        </w:rPr>
        <w:t xml:space="preserve">رئيس الوزراء </w:t>
      </w:r>
      <w:r w:rsidR="00740082" w:rsidRPr="00EE1D15">
        <w:rPr>
          <w:rFonts w:ascii="Simplified Arabic" w:hAnsi="Simplified Arabic" w:cs="Simplified Arabic" w:hint="cs"/>
          <w:b/>
          <w:bCs/>
          <w:sz w:val="28"/>
          <w:szCs w:val="28"/>
          <w:rtl/>
        </w:rPr>
        <w:t>العراقي</w:t>
      </w:r>
      <w:r w:rsidR="00740082" w:rsidRPr="00EE1D15">
        <w:rPr>
          <w:rFonts w:ascii="Simplified Arabic" w:hAnsi="Simplified Arabic" w:cs="Simplified Arabic" w:hint="cs"/>
          <w:sz w:val="28"/>
          <w:szCs w:val="28"/>
          <w:rtl/>
        </w:rPr>
        <w:t>:</w:t>
      </w:r>
      <w:r w:rsidRPr="00EE1D15">
        <w:rPr>
          <w:rFonts w:ascii="Simplified Arabic" w:hAnsi="Simplified Arabic" w:cs="Simplified Arabic" w:hint="cs"/>
          <w:sz w:val="28"/>
          <w:szCs w:val="28"/>
          <w:rtl/>
        </w:rPr>
        <w:t xml:space="preserve"> </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لا بد من التأكيد على حق الفلسطينيين في إقامة دولتهم المستقلة وعاصمتها القدس</w:t>
      </w:r>
      <w:r>
        <w:rPr>
          <w:rFonts w:ascii="Simplified Arabic" w:hAnsi="Simplified Arabic" w:cs="Simplified Arabic" w:hint="cs"/>
          <w:sz w:val="28"/>
          <w:szCs w:val="28"/>
          <w:rtl/>
        </w:rPr>
        <w:t xml:space="preserve">. </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نجدد مبادرتنا لإنشاء صندوق عربي وإسلامي لإعادة إعمار غزة ولبنان</w:t>
      </w:r>
      <w:r>
        <w:rPr>
          <w:rFonts w:ascii="Simplified Arabic" w:hAnsi="Simplified Arabic" w:cs="Simplified Arabic" w:hint="cs"/>
          <w:sz w:val="28"/>
          <w:szCs w:val="28"/>
          <w:rtl/>
        </w:rPr>
        <w:t xml:space="preserve">. </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EE1D15">
        <w:rPr>
          <w:rFonts w:ascii="Simplified Arabic" w:hAnsi="Simplified Arabic" w:cs="Simplified Arabic" w:hint="cs"/>
          <w:sz w:val="28"/>
          <w:szCs w:val="28"/>
          <w:rtl/>
        </w:rPr>
        <w:t>لا بد من التأكيد على حق الفلسطينيين في إقامة دولتهم المستقلة وعاصمتها القدس</w:t>
      </w:r>
      <w:r>
        <w:rPr>
          <w:rFonts w:ascii="Simplified Arabic" w:hAnsi="Simplified Arabic" w:cs="Simplified Arabic" w:hint="cs"/>
          <w:sz w:val="28"/>
          <w:szCs w:val="28"/>
          <w:rtl/>
        </w:rPr>
        <w:t xml:space="preserve">. </w:t>
      </w:r>
    </w:p>
    <w:p w:rsidR="002548A8" w:rsidRDefault="002548A8" w:rsidP="002548A8">
      <w:pPr>
        <w:pStyle w:val="NormalWeb"/>
        <w:shd w:val="clear" w:color="auto" w:fill="FFFFFF"/>
        <w:bidi/>
        <w:spacing w:before="0" w:beforeAutospacing="0" w:after="0" w:afterAutospacing="0"/>
        <w:jc w:val="both"/>
        <w:rPr>
          <w:rFonts w:ascii="Simplified Arabic" w:hAnsi="Simplified Arabic" w:cs="Simplified Arabic"/>
          <w:b/>
          <w:bCs/>
          <w:color w:val="262626"/>
          <w:sz w:val="28"/>
          <w:szCs w:val="28"/>
          <w:shd w:val="clear" w:color="auto" w:fill="FFFFFF"/>
        </w:rPr>
      </w:pPr>
      <w:r w:rsidRPr="002548A8">
        <w:rPr>
          <w:rFonts w:ascii="Simplified Arabic" w:hAnsi="Simplified Arabic" w:cs="Simplified Arabic" w:hint="cs"/>
          <w:b/>
          <w:bCs/>
          <w:sz w:val="28"/>
          <w:szCs w:val="28"/>
          <w:rtl/>
        </w:rPr>
        <w:t xml:space="preserve">- </w:t>
      </w:r>
      <w:r w:rsidRPr="004A145B">
        <w:rPr>
          <w:rFonts w:ascii="Simplified Arabic" w:hAnsi="Simplified Arabic" w:cs="Simplified Arabic" w:hint="cs"/>
          <w:b/>
          <w:bCs/>
          <w:sz w:val="28"/>
          <w:szCs w:val="28"/>
          <w:shd w:val="clear" w:color="auto" w:fill="FFFFFF"/>
          <w:rtl/>
        </w:rPr>
        <w:t xml:space="preserve">الأمين العام لجامعة الدول العربية أحمد </w:t>
      </w:r>
      <w:r w:rsidRPr="004A145B">
        <w:rPr>
          <w:rFonts w:ascii="Simplified Arabic" w:hAnsi="Simplified Arabic" w:cs="Simplified Arabic" w:hint="cs"/>
          <w:b/>
          <w:bCs/>
          <w:sz w:val="28"/>
          <w:szCs w:val="28"/>
          <w:shd w:val="clear" w:color="auto" w:fill="FFFFFF"/>
          <w:rtl/>
        </w:rPr>
        <w:t>أبو الغي</w:t>
      </w:r>
      <w:r w:rsidRPr="004A145B">
        <w:rPr>
          <w:rFonts w:ascii="Simplified Arabic" w:hAnsi="Simplified Arabic" w:cs="Simplified Arabic" w:hint="eastAsia"/>
          <w:b/>
          <w:bCs/>
          <w:sz w:val="28"/>
          <w:szCs w:val="28"/>
          <w:shd w:val="clear" w:color="auto" w:fill="FFFFFF"/>
          <w:rtl/>
        </w:rPr>
        <w:t>ط</w:t>
      </w:r>
      <w:r w:rsidR="004A145B" w:rsidRPr="004A145B">
        <w:rPr>
          <w:rFonts w:ascii="Simplified Arabic" w:hAnsi="Simplified Arabic" w:cs="Simplified Arabic" w:hint="cs"/>
          <w:b/>
          <w:bCs/>
          <w:sz w:val="28"/>
          <w:szCs w:val="28"/>
          <w:shd w:val="clear" w:color="auto" w:fill="FFFFFF"/>
          <w:rtl/>
        </w:rPr>
        <w:t xml:space="preserve"> </w:t>
      </w:r>
      <w:r w:rsidR="004A145B" w:rsidRPr="004A145B">
        <w:rPr>
          <w:rFonts w:ascii="Simplified Arabic" w:hAnsi="Simplified Arabic" w:cs="Simplified Arabic" w:hint="cs"/>
          <w:b/>
          <w:bCs/>
          <w:sz w:val="28"/>
          <w:szCs w:val="28"/>
          <w:rtl/>
        </w:rPr>
        <w:t xml:space="preserve">أمام </w:t>
      </w:r>
      <w:r w:rsidR="004A145B" w:rsidRPr="00EE1D15">
        <w:rPr>
          <w:rFonts w:ascii="Simplified Arabic" w:hAnsi="Simplified Arabic" w:cs="Simplified Arabic" w:hint="cs"/>
          <w:b/>
          <w:bCs/>
          <w:sz w:val="28"/>
          <w:szCs w:val="28"/>
          <w:rtl/>
        </w:rPr>
        <w:t>قمة الرياض</w:t>
      </w:r>
      <w:r w:rsidRPr="002548A8">
        <w:rPr>
          <w:rFonts w:ascii="Simplified Arabic" w:hAnsi="Simplified Arabic" w:cs="Simplified Arabic" w:hint="cs"/>
          <w:b/>
          <w:bCs/>
          <w:color w:val="262626"/>
          <w:sz w:val="28"/>
          <w:szCs w:val="28"/>
          <w:shd w:val="clear" w:color="auto" w:fill="FFFFFF"/>
          <w:rtl/>
        </w:rPr>
        <w:t>:</w:t>
      </w:r>
    </w:p>
    <w:p w:rsidR="004C56FC" w:rsidRPr="004C56FC" w:rsidRDefault="002548A8" w:rsidP="004C56FC">
      <w:pPr>
        <w:pStyle w:val="NormalWeb"/>
        <w:shd w:val="clear" w:color="auto" w:fill="FFFFFF"/>
        <w:bidi/>
        <w:spacing w:before="0" w:beforeAutospacing="0" w:after="0" w:afterAutospacing="0"/>
        <w:jc w:val="both"/>
        <w:rPr>
          <w:rFonts w:ascii="Simplified Arabic" w:hAnsi="Simplified Arabic" w:cs="Simplified Arabic" w:hint="cs"/>
          <w:sz w:val="28"/>
          <w:szCs w:val="28"/>
          <w:rtl/>
          <w:lang w:bidi="ar-EG"/>
        </w:rPr>
      </w:pPr>
      <w:r>
        <w:rPr>
          <w:rFonts w:ascii="Simplified Arabic" w:hAnsi="Simplified Arabic" w:cs="Simplified Arabic" w:hint="cs"/>
          <w:b/>
          <w:bCs/>
          <w:sz w:val="28"/>
          <w:szCs w:val="28"/>
          <w:rtl/>
          <w:lang w:bidi="ar-EG"/>
        </w:rPr>
        <w:t>*</w:t>
      </w:r>
      <w:r w:rsidR="004C56FC">
        <w:rPr>
          <w:rFonts w:ascii="Simplified Arabic" w:hAnsi="Simplified Arabic" w:cs="Simplified Arabic" w:hint="cs"/>
          <w:sz w:val="28"/>
          <w:szCs w:val="28"/>
          <w:rtl/>
          <w:lang w:bidi="ar-EG"/>
        </w:rPr>
        <w:t xml:space="preserve"> </w:t>
      </w:r>
      <w:r w:rsidR="004C56FC" w:rsidRPr="004C56FC">
        <w:rPr>
          <w:rFonts w:ascii="Simplified Arabic" w:hAnsi="Simplified Arabic" w:cs="Simplified Arabic"/>
          <w:sz w:val="28"/>
          <w:szCs w:val="28"/>
          <w:rtl/>
        </w:rPr>
        <w:t>إن قمة اليوم تحمل رسالة واضحة بأن العالم لا يستطيع أن يتحمل عواقب إدارة ظهره لهذه الإبادة المتواصلة، كما أن عجز وسلبية</w:t>
      </w:r>
      <w:bookmarkStart w:id="1" w:name="_GoBack"/>
      <w:bookmarkEnd w:id="1"/>
      <w:r w:rsidR="004C56FC" w:rsidRPr="004C56FC">
        <w:rPr>
          <w:rFonts w:ascii="Simplified Arabic" w:hAnsi="Simplified Arabic" w:cs="Simplified Arabic"/>
          <w:sz w:val="28"/>
          <w:szCs w:val="28"/>
          <w:rtl/>
        </w:rPr>
        <w:t xml:space="preserve"> المجتمع الدولي أثار شهية قوة الاحتلال المتعطشة للدم، فقامت بتوسيع دائرة النار من غزة إلى لبنان معرضة استقرار المنطقة كلها للخطر البالغ</w:t>
      </w:r>
      <w:r w:rsidR="004C56FC">
        <w:rPr>
          <w:rFonts w:ascii="Simplified Arabic" w:hAnsi="Simplified Arabic" w:cs="Simplified Arabic" w:hint="cs"/>
          <w:sz w:val="28"/>
          <w:szCs w:val="28"/>
          <w:rtl/>
          <w:lang w:bidi="ar-EG"/>
        </w:rPr>
        <w:t>.</w:t>
      </w:r>
    </w:p>
    <w:p w:rsidR="002548A8" w:rsidRDefault="004C56FC" w:rsidP="002548A8">
      <w:pPr>
        <w:pStyle w:val="NormalWeb"/>
        <w:shd w:val="clear" w:color="auto" w:fill="FFFFFF"/>
        <w:bidi/>
        <w:spacing w:before="0" w:beforeAutospacing="0" w:after="0" w:afterAutospacing="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w:t>
      </w:r>
      <w:r w:rsidR="002548A8">
        <w:rPr>
          <w:rFonts w:ascii="Simplified Arabic" w:hAnsi="Simplified Arabic" w:cs="Simplified Arabic" w:hint="cs"/>
          <w:b/>
          <w:bCs/>
          <w:sz w:val="28"/>
          <w:szCs w:val="28"/>
          <w:rtl/>
          <w:lang w:bidi="ar-EG"/>
        </w:rPr>
        <w:t xml:space="preserve"> </w:t>
      </w:r>
      <w:r w:rsidR="002548A8" w:rsidRPr="002548A8">
        <w:rPr>
          <w:rFonts w:ascii="Simplified Arabic" w:hAnsi="Simplified Arabic" w:cs="Simplified Arabic"/>
          <w:sz w:val="28"/>
          <w:szCs w:val="28"/>
          <w:rtl/>
        </w:rPr>
        <w:t>إن الانتهاكات الإسرائيلية تعد تدميرًا لمستقبل التعايش في المنطقة، وتخريبا لإمكانيات السلام الذي طالما طالبنا به</w:t>
      </w:r>
      <w:r w:rsidR="002548A8" w:rsidRPr="002548A8">
        <w:rPr>
          <w:rFonts w:ascii="Simplified Arabic" w:hAnsi="Simplified Arabic" w:cs="Simplified Arabic"/>
          <w:sz w:val="28"/>
          <w:szCs w:val="28"/>
          <w:lang w:bidi="ar-EG"/>
        </w:rPr>
        <w:t>.</w:t>
      </w:r>
    </w:p>
    <w:p w:rsidR="002548A8" w:rsidRDefault="002548A8" w:rsidP="002548A8">
      <w:pPr>
        <w:pStyle w:val="NormalWeb"/>
        <w:shd w:val="clear" w:color="auto" w:fill="FFFFFF"/>
        <w:bidi/>
        <w:spacing w:before="0" w:beforeAutospacing="0" w:after="0" w:afterAutospacing="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2548A8">
        <w:rPr>
          <w:rFonts w:ascii="Simplified Arabic" w:hAnsi="Simplified Arabic" w:cs="Simplified Arabic"/>
          <w:sz w:val="28"/>
          <w:szCs w:val="28"/>
          <w:rtl/>
        </w:rPr>
        <w:t xml:space="preserve">إن المأساة التي يعيشها أهل فلسطين لم تعد الكلمات تكفي لوصفها، فهي حقائق معروفة وواضحة أمام العالم، فهي صعبة ومخجلة وكاشفة لبشاعة ما يتعرض له </w:t>
      </w:r>
      <w:r w:rsidRPr="002548A8">
        <w:rPr>
          <w:rFonts w:ascii="Simplified Arabic" w:hAnsi="Simplified Arabic" w:cs="Simplified Arabic" w:hint="cs"/>
          <w:sz w:val="28"/>
          <w:szCs w:val="28"/>
          <w:rtl/>
        </w:rPr>
        <w:t>الفلسطينيو</w:t>
      </w:r>
      <w:r w:rsidRPr="002548A8">
        <w:rPr>
          <w:rFonts w:ascii="Simplified Arabic" w:hAnsi="Simplified Arabic" w:cs="Simplified Arabic" w:hint="eastAsia"/>
          <w:sz w:val="28"/>
          <w:szCs w:val="28"/>
          <w:rtl/>
        </w:rPr>
        <w:t>ن</w:t>
      </w:r>
      <w:r w:rsidRPr="002548A8">
        <w:rPr>
          <w:rFonts w:ascii="Simplified Arabic" w:hAnsi="Simplified Arabic" w:cs="Simplified Arabic"/>
          <w:sz w:val="28"/>
          <w:szCs w:val="28"/>
          <w:lang w:bidi="ar-EG"/>
        </w:rPr>
        <w:t>.</w:t>
      </w:r>
      <w:r>
        <w:rPr>
          <w:rFonts w:ascii="Simplified Arabic" w:hAnsi="Simplified Arabic" w:cs="Simplified Arabic" w:hint="cs"/>
          <w:sz w:val="28"/>
          <w:szCs w:val="28"/>
          <w:rtl/>
          <w:lang w:bidi="ar-EG"/>
        </w:rPr>
        <w:t xml:space="preserve"> </w:t>
      </w:r>
    </w:p>
    <w:p w:rsidR="002548A8" w:rsidRDefault="002548A8" w:rsidP="002548A8">
      <w:pPr>
        <w:pStyle w:val="NormalWeb"/>
        <w:shd w:val="clear" w:color="auto" w:fill="FFFFFF"/>
        <w:bidi/>
        <w:spacing w:before="0" w:beforeAutospacing="0" w:after="0" w:afterAutospacing="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ل</w:t>
      </w:r>
      <w:r w:rsidRPr="002548A8">
        <w:rPr>
          <w:rFonts w:ascii="Simplified Arabic" w:hAnsi="Simplified Arabic" w:cs="Simplified Arabic"/>
          <w:sz w:val="28"/>
          <w:szCs w:val="28"/>
          <w:rtl/>
        </w:rPr>
        <w:t>م تعد الخطة الإسرائيلية بخافية عن العالم، فالمطلوب فيها هو تدمير المجتمع الفلسطيني في غزة أو تهجيره قسرًا أو طوعًا، بجانب إزاحة مجتمع كامل بمؤسساته القائمة ونسيجه والقضاء على إمكانية استعادته في المستقبل</w:t>
      </w:r>
      <w:r w:rsidRPr="002548A8">
        <w:rPr>
          <w:rFonts w:ascii="Simplified Arabic" w:hAnsi="Simplified Arabic" w:cs="Simplified Arabic"/>
          <w:b/>
          <w:bCs/>
          <w:sz w:val="28"/>
          <w:szCs w:val="28"/>
          <w:lang w:bidi="ar-EG"/>
        </w:rPr>
        <w:t>.</w:t>
      </w:r>
    </w:p>
    <w:p w:rsidR="001F1EBB" w:rsidRDefault="001F1EBB" w:rsidP="001F1EBB">
      <w:pPr>
        <w:pStyle w:val="NormalWeb"/>
        <w:shd w:val="clear" w:color="auto" w:fill="FFFFFF"/>
        <w:bidi/>
        <w:spacing w:before="0" w:beforeAutospacing="0" w:after="0" w:afterAutospacing="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Pr="001F1EBB">
        <w:rPr>
          <w:rFonts w:ascii="Simplified Arabic" w:hAnsi="Simplified Arabic" w:cs="Simplified Arabic"/>
          <w:sz w:val="28"/>
          <w:szCs w:val="28"/>
          <w:rtl/>
        </w:rPr>
        <w:t>اليوم يعيش 90% من سكان قطاع غزة على 10% من مساحتها مروعين ومحرومين من أبسط وسائل البقاء على قيد الحياة، ومعرضين لقتل ينهمر عليهم بلا تمييز، فالشرق الأوسط الذي نريده ونسعى إليه ولن نتنازل عنه هو إقليم تكون في قلبه دولة فلسطينية مستقلة ذات سيادة على حدود 4 يونيو لعام 1967 وعاصمتها القدس الشرقية</w:t>
      </w:r>
      <w:r w:rsidRPr="001F1EBB">
        <w:rPr>
          <w:rFonts w:ascii="Simplified Arabic" w:hAnsi="Simplified Arabic" w:cs="Simplified Arabic"/>
          <w:sz w:val="28"/>
          <w:szCs w:val="28"/>
          <w:lang w:bidi="ar-EG"/>
        </w:rPr>
        <w:t>.</w:t>
      </w:r>
    </w:p>
    <w:p w:rsidR="001F1EBB" w:rsidRPr="001F1EBB" w:rsidRDefault="001F1EBB" w:rsidP="001F1EBB">
      <w:pPr>
        <w:pStyle w:val="NormalWeb"/>
        <w:shd w:val="clear" w:color="auto" w:fill="FFFFFF"/>
        <w:bidi/>
        <w:spacing w:before="0" w:beforeAutospacing="0" w:after="0" w:afterAutospacing="0"/>
        <w:jc w:val="both"/>
        <w:rPr>
          <w:rFonts w:ascii="Simplified Arabic" w:hAnsi="Simplified Arabic" w:cs="Simplified Arabic"/>
          <w:sz w:val="28"/>
          <w:szCs w:val="28"/>
          <w:rtl/>
          <w:lang w:bidi="ar-EG"/>
        </w:rPr>
      </w:pPr>
      <w:r w:rsidRPr="001F1EBB">
        <w:rPr>
          <w:rFonts w:ascii="Simplified Arabic" w:hAnsi="Simplified Arabic" w:cs="Simplified Arabic" w:hint="cs"/>
          <w:sz w:val="28"/>
          <w:szCs w:val="28"/>
          <w:rtl/>
          <w:lang w:bidi="ar-EG"/>
        </w:rPr>
        <w:t xml:space="preserve">* </w:t>
      </w:r>
      <w:r w:rsidRPr="001F1EBB">
        <w:rPr>
          <w:rFonts w:ascii="Simplified Arabic" w:hAnsi="Simplified Arabic" w:cs="Simplified Arabic"/>
          <w:sz w:val="28"/>
          <w:szCs w:val="28"/>
          <w:rtl/>
        </w:rPr>
        <w:t>إسرائيل ربما تحتاج لمن تبقى من أصدقائها لينقذها من نفسها ومن أفعالها، فانعدام المحاسبة وتغييب القانون الدولي شجع قيادتها بكل أسف على المضي في تنفيذ مخططات لا يمكن وصفها سوى بالعبث والجنون، فرئيس حكومتها يتحدث عن رسم خريطة الشرق الأوسط من جديد، أي شرق أوسط هذا الذي ترسم خريطته بالدم والقنابل والاغتيال والتجويع وحرق مخيمات اللاجئين بمن فيها</w:t>
      </w:r>
      <w:r w:rsidRPr="001F1EBB">
        <w:rPr>
          <w:rFonts w:ascii="Simplified Arabic" w:hAnsi="Simplified Arabic" w:cs="Simplified Arabic" w:hint="cs"/>
          <w:sz w:val="28"/>
          <w:szCs w:val="28"/>
          <w:rtl/>
          <w:lang w:bidi="ar-EG"/>
        </w:rPr>
        <w:t>.</w:t>
      </w:r>
    </w:p>
    <w:p w:rsidR="00266FE5" w:rsidRPr="00596AED" w:rsidRDefault="00266FE5" w:rsidP="006A7F56">
      <w:pPr>
        <w:pStyle w:val="NormalWeb"/>
        <w:shd w:val="clear" w:color="auto" w:fill="FFFFFF"/>
        <w:bidi/>
        <w:spacing w:before="0" w:beforeAutospacing="0" w:after="0" w:afterAutospacing="0"/>
        <w:rPr>
          <w:rFonts w:ascii="Simplified Arabic" w:hAnsi="Simplified Arabic" w:cs="Simplified Arabic"/>
          <w:b/>
          <w:bCs/>
          <w:sz w:val="28"/>
          <w:szCs w:val="28"/>
          <w:rtl/>
        </w:rPr>
      </w:pPr>
      <w:r w:rsidRPr="00596AED">
        <w:rPr>
          <w:rFonts w:ascii="Simplified Arabic" w:hAnsi="Simplified Arabic" w:cs="Simplified Arabic" w:hint="cs"/>
          <w:b/>
          <w:bCs/>
          <w:sz w:val="28"/>
          <w:szCs w:val="28"/>
          <w:rtl/>
        </w:rPr>
        <w:t xml:space="preserve">- وزير الخارجية السعودي: </w:t>
      </w:r>
    </w:p>
    <w:p w:rsidR="00BF53ED" w:rsidRDefault="00266FE5" w:rsidP="00AE047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66FE5">
        <w:rPr>
          <w:rFonts w:ascii="Simplified Arabic" w:hAnsi="Simplified Arabic" w:cs="Simplified Arabic" w:hint="cs"/>
          <w:sz w:val="28"/>
          <w:szCs w:val="28"/>
          <w:rtl/>
        </w:rPr>
        <w:t>القمة العربية الإسلامية الطارئة تؤكد أننا نتحدث بصوت واحد فيما يتعلق بفلسطين</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إسرائيل تنتهك القانون الدولي الإنساني ولهذا تبعاته</w:t>
      </w:r>
      <w:r>
        <w:rPr>
          <w:rFonts w:ascii="Simplified Arabic" w:hAnsi="Simplified Arabic" w:cs="Simplified Arabic" w:hint="cs"/>
          <w:sz w:val="28"/>
          <w:szCs w:val="28"/>
          <w:rtl/>
        </w:rPr>
        <w:t>.</w:t>
      </w:r>
    </w:p>
    <w:p w:rsidR="00BF53ED" w:rsidRDefault="00BF53ED" w:rsidP="00BF53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ه</w:t>
      </w:r>
      <w:r w:rsidRPr="00EE1D15">
        <w:rPr>
          <w:rFonts w:ascii="Simplified Arabic" w:hAnsi="Simplified Arabic" w:cs="Simplified Arabic" w:hint="cs"/>
          <w:sz w:val="28"/>
          <w:szCs w:val="28"/>
          <w:rtl/>
        </w:rPr>
        <w:t>دفنا في المقام الأول هو وقف الحرب</w:t>
      </w:r>
      <w:r>
        <w:rPr>
          <w:rFonts w:ascii="Simplified Arabic" w:hAnsi="Simplified Arabic" w:cs="Simplified Arabic" w:hint="cs"/>
          <w:sz w:val="28"/>
          <w:szCs w:val="28"/>
          <w:rtl/>
        </w:rPr>
        <w:t xml:space="preserve">. </w:t>
      </w:r>
    </w:p>
    <w:p w:rsidR="00BF53ED" w:rsidRDefault="00BF53ED" w:rsidP="00BF53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هناك تقاعس من المجتمع الدولي في القيام بواجبه تجاه الحرب في غزة</w:t>
      </w:r>
      <w:r>
        <w:rPr>
          <w:rFonts w:ascii="Simplified Arabic" w:hAnsi="Simplified Arabic" w:cs="Simplified Arabic" w:hint="cs"/>
          <w:sz w:val="28"/>
          <w:szCs w:val="28"/>
          <w:rtl/>
        </w:rPr>
        <w:t xml:space="preserve">. </w:t>
      </w:r>
    </w:p>
    <w:p w:rsidR="00BF53ED" w:rsidRDefault="00BF53ED" w:rsidP="00BF53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مجلس الأمن الدولي غير قادر على التعامل مع النزاع الحالي</w:t>
      </w:r>
      <w:r>
        <w:rPr>
          <w:rFonts w:ascii="Simplified Arabic" w:hAnsi="Simplified Arabic" w:cs="Simplified Arabic" w:hint="cs"/>
          <w:sz w:val="28"/>
          <w:szCs w:val="28"/>
          <w:rtl/>
        </w:rPr>
        <w:t xml:space="preserve">. </w:t>
      </w:r>
    </w:p>
    <w:p w:rsidR="006A7F56" w:rsidRDefault="00266FE5" w:rsidP="00BF53E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266FE5">
        <w:rPr>
          <w:rFonts w:ascii="Simplified Arabic" w:hAnsi="Simplified Arabic" w:cs="Simplified Arabic" w:hint="cs"/>
          <w:sz w:val="28"/>
          <w:szCs w:val="28"/>
          <w:rtl/>
        </w:rPr>
        <w:t xml:space="preserve"> لا حل عسكريا للنزاع الفلسطيني الإسرائيلي والحل الوحيد هو حل الدولتين</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3 منظمات تمثل عددا كبيرا من الدول ستتحدث الآن بصوت واحد بشأن القضية الفلسطينية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أسرع طريق لحماية الفلسطينيين ومنحهم حقوقهم هو قرار أممي يفرض وقفا لإطلاق النار</w:t>
      </w:r>
      <w:r>
        <w:rPr>
          <w:rFonts w:ascii="Simplified Arabic" w:hAnsi="Simplified Arabic" w:cs="Simplified Arabic" w:hint="cs"/>
          <w:sz w:val="28"/>
          <w:szCs w:val="28"/>
          <w:rtl/>
        </w:rPr>
        <w:t>.</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A5E8D">
        <w:rPr>
          <w:rFonts w:ascii="Simplified Arabic" w:hAnsi="Simplified Arabic" w:cs="Simplified Arabic" w:hint="cs"/>
          <w:b/>
          <w:bCs/>
          <w:sz w:val="28"/>
          <w:szCs w:val="28"/>
          <w:rtl/>
        </w:rPr>
        <w:t>البيان الختامي لقمة الرياض</w:t>
      </w:r>
      <w:r>
        <w:rPr>
          <w:rFonts w:ascii="Simplified Arabic" w:hAnsi="Simplified Arabic" w:cs="Simplified Arabic" w:hint="cs"/>
          <w:sz w:val="28"/>
          <w:szCs w:val="28"/>
          <w:rtl/>
        </w:rPr>
        <w:t xml:space="preserve">: </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 xml:space="preserve">تحذر من توسع رقعة العدوان الذي جاوز العام على غزة وامتد ليشمل لبنان ومن انتهاك سيادة العراق وسوريا وإيران </w:t>
      </w:r>
      <w:r w:rsidRPr="00EE1D15">
        <w:rPr>
          <w:rFonts w:ascii="Simplified Arabic" w:hAnsi="Simplified Arabic" w:cs="Simplified Arabic" w:hint="cs"/>
          <w:sz w:val="28"/>
          <w:szCs w:val="28"/>
        </w:rPr>
        <w:t>"</w:t>
      </w:r>
      <w:r w:rsidRPr="00EE1D15">
        <w:rPr>
          <w:rFonts w:ascii="Simplified Arabic" w:hAnsi="Simplified Arabic" w:cs="Simplified Arabic" w:hint="cs"/>
          <w:sz w:val="28"/>
          <w:szCs w:val="28"/>
          <w:rtl/>
        </w:rPr>
        <w:t>دون تدابير أممية حاسمة وبتخاذل دو</w:t>
      </w:r>
      <w:r>
        <w:rPr>
          <w:rFonts w:ascii="Simplified Arabic" w:hAnsi="Simplified Arabic" w:cs="Simplified Arabic" w:hint="cs"/>
          <w:sz w:val="28"/>
          <w:szCs w:val="28"/>
          <w:rtl/>
        </w:rPr>
        <w:t xml:space="preserve">لي. </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ندين ما يتكشف من جرائم مروعة وصادمة يرتكبها جيش الاحتلال الإسرائيلي في قطاع غزة ونطالب بتحقيق دولي مستقل لمساءلة المتورطين.</w:t>
      </w:r>
      <w:r>
        <w:rPr>
          <w:rFonts w:ascii="Simplified Arabic" w:hAnsi="Simplified Arabic" w:cs="Simplified Arabic" w:hint="cs"/>
          <w:sz w:val="28"/>
          <w:szCs w:val="28"/>
          <w:rtl/>
        </w:rPr>
        <w:t xml:space="preserve"> </w:t>
      </w:r>
    </w:p>
    <w:p w:rsidR="006A7F56" w:rsidRDefault="006A7F56" w:rsidP="006A7F5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1D15">
        <w:rPr>
          <w:rFonts w:ascii="Simplified Arabic" w:hAnsi="Simplified Arabic" w:cs="Simplified Arabic" w:hint="cs"/>
          <w:sz w:val="28"/>
          <w:szCs w:val="28"/>
          <w:rtl/>
        </w:rPr>
        <w:t>تدين العقاب الجماعي الذي تنتهجه إسرائيل واستخدام الحصار والتجويع سلاحا ضد المدنيين بغزة وتطالب بخطوات دولية فورية لإنهاء الكارثة الإنسانية.</w:t>
      </w:r>
      <w:r>
        <w:rPr>
          <w:rFonts w:ascii="Simplified Arabic" w:hAnsi="Simplified Arabic" w:cs="Simplified Arabic" w:hint="cs"/>
          <w:sz w:val="28"/>
          <w:szCs w:val="28"/>
          <w:rtl/>
        </w:rPr>
        <w:t xml:space="preserve"> </w:t>
      </w:r>
    </w:p>
    <w:p w:rsidR="00AE047E" w:rsidRDefault="00AE047E" w:rsidP="006A7F56">
      <w:pPr>
        <w:pStyle w:val="NormalWeb"/>
        <w:shd w:val="clear" w:color="auto" w:fill="FFFFFF"/>
        <w:bidi/>
        <w:spacing w:before="0" w:beforeAutospacing="0" w:after="0" w:afterAutospacing="0"/>
        <w:rPr>
          <w:rFonts w:ascii="Simplified Arabic" w:hAnsi="Simplified Arabic" w:cs="Simplified Arabic"/>
          <w:sz w:val="28"/>
          <w:szCs w:val="28"/>
          <w:rtl/>
        </w:rPr>
      </w:pPr>
      <w:r w:rsidRPr="00AE047E">
        <w:rPr>
          <w:rFonts w:ascii="Simplified Arabic" w:hAnsi="Simplified Arabic" w:cs="Simplified Arabic" w:hint="cs"/>
          <w:b/>
          <w:bCs/>
          <w:sz w:val="28"/>
          <w:szCs w:val="28"/>
          <w:rtl/>
        </w:rPr>
        <w:t>- متحدث باسم الخارجية الأمريكية</w:t>
      </w:r>
      <w:r w:rsidRPr="00266FE5">
        <w:rPr>
          <w:rFonts w:ascii="Simplified Arabic" w:hAnsi="Simplified Arabic" w:cs="Simplified Arabic" w:hint="cs"/>
          <w:sz w:val="28"/>
          <w:szCs w:val="28"/>
          <w:rtl/>
        </w:rPr>
        <w:t>:</w:t>
      </w:r>
    </w:p>
    <w:p w:rsidR="006A7F56" w:rsidRDefault="00AE047E" w:rsidP="009228B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تصريحات سموتريتش بشأن فرض السيادة على الضفة الغربية مثيرة للقلق</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تصريحات سموتريتش لا تساعد على بناء سلام دائم</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هآرتس عن مسؤول إسرائيلي رفيع</w:t>
      </w:r>
      <w:r w:rsidR="00266FE5" w:rsidRPr="00266FE5">
        <w:rPr>
          <w:rFonts w:ascii="Simplified Arabic" w:hAnsi="Simplified Arabic" w:cs="Simplified Arabic"/>
          <w:b/>
          <w:bCs/>
          <w:sz w:val="28"/>
          <w:szCs w:val="28"/>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إدارة بايدن قد تقرر دعوة الجيش لإنهاء عملياته في غزة</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نستعد لخطوات عملية من جانب إدارة بايدن بعد اقتراب انتهاء الإنذار الأمريكي</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t xml:space="preserve"> </w:t>
      </w:r>
      <w:r w:rsidR="00266FE5" w:rsidRPr="00266FE5">
        <w:rPr>
          <w:rFonts w:ascii="Simplified Arabic" w:hAnsi="Simplified Arabic" w:cs="Simplified Arabic" w:hint="cs"/>
          <w:sz w:val="28"/>
          <w:szCs w:val="28"/>
          <w:rtl/>
        </w:rPr>
        <w:t>تزايد احتمال أن تعلن واشنطن أن إسرائيل لم تلتزم بمطالب تتعلق بالمساعدات الإنسانية لغزة</w:t>
      </w:r>
      <w:r w:rsidR="00266FE5">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266FE5" w:rsidRPr="00266FE5">
        <w:rPr>
          <w:rFonts w:ascii="Simplified Arabic" w:hAnsi="Simplified Arabic" w:cs="Simplified Arabic" w:hint="cs"/>
          <w:b/>
          <w:bCs/>
          <w:sz w:val="28"/>
          <w:szCs w:val="28"/>
          <w:rtl/>
        </w:rPr>
        <w:t>- هآرتس عن دبلوماسيين</w:t>
      </w:r>
      <w:r w:rsidR="00266FE5" w:rsidRPr="00266FE5">
        <w:rPr>
          <w:rFonts w:ascii="Simplified Arabic" w:hAnsi="Simplified Arabic" w:cs="Simplified Arabic" w:hint="cs"/>
          <w:sz w:val="28"/>
          <w:szCs w:val="28"/>
          <w:rtl/>
        </w:rPr>
        <w:t>: صدور تقرير أممي بشأن الجوع في غزة قد يؤثر على حكومات أوروبية تفكر بمعاقبة اليمين بإسرائيل</w:t>
      </w:r>
      <w:r w:rsidR="00266FE5">
        <w:rPr>
          <w:rFonts w:ascii="Simplified Arabic" w:hAnsi="Simplified Arabic" w:cs="Simplified Arabic" w:hint="cs"/>
          <w:sz w:val="28"/>
          <w:szCs w:val="28"/>
          <w:rtl/>
        </w:rPr>
        <w:t>.</w:t>
      </w:r>
    </w:p>
    <w:p w:rsidR="006A7F56" w:rsidRPr="00EE1D15" w:rsidRDefault="006A7F56" w:rsidP="006A7F56">
      <w:pPr>
        <w:pStyle w:val="NormalWeb"/>
        <w:shd w:val="clear" w:color="auto" w:fill="FFFFFF"/>
        <w:bidi/>
        <w:spacing w:before="0" w:beforeAutospacing="0" w:after="0" w:afterAutospacing="0"/>
        <w:jc w:val="both"/>
        <w:rPr>
          <w:rFonts w:ascii="Simplified Arabic" w:hAnsi="Simplified Arabic" w:cs="Simplified Arabic"/>
          <w:b/>
          <w:bCs/>
          <w:sz w:val="28"/>
          <w:szCs w:val="28"/>
        </w:rPr>
      </w:pPr>
      <w:r>
        <w:rPr>
          <w:rFonts w:ascii="Simplified Arabic" w:hAnsi="Simplified Arabic" w:cs="Simplified Arabic" w:hint="cs"/>
          <w:b/>
          <w:bCs/>
          <w:color w:val="2B2B2B"/>
          <w:sz w:val="28"/>
          <w:szCs w:val="28"/>
          <w:rtl/>
        </w:rPr>
        <w:t xml:space="preserve">- </w:t>
      </w:r>
      <w:r w:rsidRPr="00EE1D15">
        <w:rPr>
          <w:rFonts w:ascii="Simplified Arabic" w:hAnsi="Simplified Arabic" w:cs="Simplified Arabic" w:hint="cs"/>
          <w:b/>
          <w:bCs/>
          <w:color w:val="2B2B2B"/>
          <w:sz w:val="28"/>
          <w:szCs w:val="28"/>
          <w:rtl/>
        </w:rPr>
        <w:t>وزير الخارجية الإسرائيلي</w:t>
      </w:r>
      <w:r w:rsidRPr="00EE1D15">
        <w:rPr>
          <w:rFonts w:ascii="Simplified Arabic" w:hAnsi="Simplified Arabic" w:cs="Simplified Arabic" w:hint="cs"/>
          <w:color w:val="2B2B2B"/>
          <w:sz w:val="28"/>
          <w:szCs w:val="28"/>
          <w:rtl/>
        </w:rPr>
        <w:t xml:space="preserve"> </w:t>
      </w:r>
      <w:r w:rsidRPr="00EE1D15">
        <w:rPr>
          <w:rFonts w:ascii="Simplified Arabic" w:hAnsi="Simplified Arabic" w:cs="Simplified Arabic" w:hint="cs"/>
          <w:b/>
          <w:bCs/>
          <w:color w:val="2B2B2B"/>
          <w:sz w:val="28"/>
          <w:szCs w:val="28"/>
          <w:rtl/>
        </w:rPr>
        <w:t>جدعون ساعر</w:t>
      </w:r>
      <w:r w:rsidRPr="00EE1D15">
        <w:rPr>
          <w:rFonts w:ascii="Simplified Arabic" w:hAnsi="Simplified Arabic" w:cs="Simplified Arabic" w:hint="cs"/>
          <w:color w:val="2B2B2B"/>
          <w:sz w:val="28"/>
          <w:szCs w:val="28"/>
          <w:rtl/>
        </w:rPr>
        <w:t xml:space="preserve"> إن إقامة دولة فلسطينية ذات سيادة ليس أمرا "واقعيا اليوم"، واعتبر أن أي دولة فلسطينية مستقبلية ستكون "دولة حماس". </w:t>
      </w:r>
    </w:p>
    <w:p w:rsidR="00266FE5" w:rsidRDefault="00266FE5" w:rsidP="006A7F56">
      <w:pPr>
        <w:pStyle w:val="NormalWeb"/>
        <w:shd w:val="clear" w:color="auto" w:fill="FFFFFF"/>
        <w:bidi/>
        <w:spacing w:before="0" w:beforeAutospacing="0" w:after="0" w:afterAutospacing="0"/>
        <w:rPr>
          <w:rFonts w:ascii="Simplified Arabic" w:hAnsi="Simplified Arabic" w:cs="Simplified Arabic"/>
          <w:sz w:val="28"/>
          <w:szCs w:val="28"/>
          <w:rtl/>
        </w:rPr>
      </w:pPr>
      <w:r w:rsidRPr="00266FE5">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266FE5">
        <w:rPr>
          <w:rFonts w:ascii="Simplified Arabic" w:hAnsi="Simplified Arabic" w:cs="Simplified Arabic" w:hint="cs"/>
          <w:b/>
          <w:bCs/>
          <w:sz w:val="28"/>
          <w:szCs w:val="28"/>
          <w:rtl/>
        </w:rPr>
        <w:t>تايمز أوف إسرائيل عن مصادر عسكرية:</w:t>
      </w:r>
      <w:r w:rsidRPr="00266FE5">
        <w:rPr>
          <w:rFonts w:ascii="Simplified Arabic" w:hAnsi="Simplified Arabic" w:cs="Simplified Arabic" w:hint="cs"/>
          <w:sz w:val="28"/>
          <w:szCs w:val="28"/>
          <w:rtl/>
        </w:rPr>
        <w:t xml:space="preserve"> </w:t>
      </w:r>
    </w:p>
    <w:p w:rsidR="00266FE5" w:rsidRDefault="00266FE5" w:rsidP="00266FE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66FE5">
        <w:rPr>
          <w:rFonts w:ascii="Simplified Arabic" w:hAnsi="Simplified Arabic" w:cs="Simplified Arabic" w:hint="cs"/>
          <w:sz w:val="28"/>
          <w:szCs w:val="28"/>
          <w:rtl/>
        </w:rPr>
        <w:t>انخفاض كبير بمعدل التحاق جنود الاحتياط بالخدمة خلال الأسابيع الأخيرة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معدل الالتحاق بالخدمة في وحدات الاحتياط يتراوح حاليا بين </w:t>
      </w:r>
      <w:r w:rsidR="009228B1">
        <w:rPr>
          <w:rFonts w:ascii="Simplified Arabic" w:hAnsi="Simplified Arabic" w:cs="Simplified Arabic"/>
          <w:sz w:val="28"/>
          <w:szCs w:val="28"/>
        </w:rPr>
        <w:t>75</w:t>
      </w:r>
      <w:r w:rsidRPr="00266FE5">
        <w:rPr>
          <w:rFonts w:ascii="Simplified Arabic" w:hAnsi="Simplified Arabic" w:cs="Simplified Arabic" w:hint="cs"/>
          <w:sz w:val="28"/>
          <w:szCs w:val="28"/>
          <w:rtl/>
        </w:rPr>
        <w:t xml:space="preserve"> و85</w:t>
      </w:r>
      <w:r w:rsidRPr="00266FE5">
        <w:rPr>
          <w:rFonts w:ascii="Simplified Arabic" w:hAnsi="Simplified Arabic" w:cs="Simplified Arabic"/>
          <w:sz w:val="28"/>
          <w:szCs w:val="28"/>
        </w:rPr>
        <w:t>%</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الإرهاق الشديد أحد أسباب انخفاض معدل التحاق الاحتياط بالخدمة</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Pr>
          <w:rFonts w:ascii="Simplified Arabic" w:hAnsi="Simplified Arabic" w:cs="Simplified Arabic" w:hint="cs"/>
          <w:sz w:val="28"/>
          <w:szCs w:val="28"/>
          <w:rtl/>
        </w:rPr>
        <w:t>*</w:t>
      </w:r>
      <w:r w:rsidRPr="00266FE5">
        <w:rPr>
          <w:rFonts w:ascii="Simplified Arabic" w:hAnsi="Simplified Arabic" w:cs="Simplified Arabic" w:hint="cs"/>
          <w:sz w:val="28"/>
          <w:szCs w:val="28"/>
          <w:rtl/>
        </w:rPr>
        <w:t xml:space="preserve"> الاستياء من فشل الحكومة في تجنيد عدد كبير من الحريديم سبب في انخفاض معدل خدمة الاحتياط</w:t>
      </w:r>
      <w:r>
        <w:rPr>
          <w:rFonts w:ascii="Simplified Arabic" w:hAnsi="Simplified Arabic" w:cs="Simplified Arabic" w:hint="cs"/>
          <w:sz w:val="28"/>
          <w:szCs w:val="28"/>
          <w:rtl/>
        </w:rPr>
        <w:t>.</w:t>
      </w:r>
    </w:p>
    <w:p w:rsidR="001B395B" w:rsidRPr="00904C13" w:rsidRDefault="00AE047E" w:rsidP="00AE047E">
      <w:pPr>
        <w:pStyle w:val="NormalWeb"/>
        <w:shd w:val="clear" w:color="auto" w:fill="FFFFFF"/>
        <w:bidi/>
        <w:spacing w:before="0" w:beforeAutospacing="0" w:after="0" w:afterAutospacing="0"/>
        <w:rPr>
          <w:rFonts w:ascii="Simplified Arabic" w:hAnsi="Simplified Arabic" w:cs="Simplified Arabic"/>
          <w:sz w:val="28"/>
          <w:szCs w:val="28"/>
        </w:rPr>
      </w:pPr>
      <w:r w:rsidRPr="00AE047E">
        <w:rPr>
          <w:rFonts w:ascii="Simplified Arabic" w:hAnsi="Simplified Arabic" w:cs="Simplified Arabic" w:hint="cs"/>
          <w:b/>
          <w:bCs/>
          <w:sz w:val="28"/>
          <w:szCs w:val="28"/>
          <w:rtl/>
        </w:rPr>
        <w:lastRenderedPageBreak/>
        <w:t xml:space="preserve">- </w:t>
      </w:r>
      <w:r w:rsidR="00266FE5" w:rsidRPr="00AE047E">
        <w:rPr>
          <w:rFonts w:ascii="Simplified Arabic" w:hAnsi="Simplified Arabic" w:cs="Simplified Arabic" w:hint="cs"/>
          <w:b/>
          <w:bCs/>
          <w:sz w:val="28"/>
          <w:szCs w:val="28"/>
          <w:rtl/>
        </w:rPr>
        <w:t>هيئة البث الإسرائيلية:</w:t>
      </w:r>
      <w:r w:rsidR="00266FE5" w:rsidRPr="00266FE5">
        <w:rPr>
          <w:rFonts w:ascii="Simplified Arabic" w:hAnsi="Simplified Arabic" w:cs="Simplified Arabic" w:hint="cs"/>
          <w:sz w:val="28"/>
          <w:szCs w:val="28"/>
          <w:rtl/>
        </w:rPr>
        <w:t xml:space="preserve"> نتنياهو سيطرح فرض السيادة الإسرائيلية على الضفة الغربية فور تسلم ترمب الرئاسة رسميا</w:t>
      </w:r>
      <w:r>
        <w:rPr>
          <w:rFonts w:ascii="Simplified Arabic" w:hAnsi="Simplified Arabic" w:cs="Simplified Arabic" w:hint="cs"/>
          <w:sz w:val="28"/>
          <w:szCs w:val="28"/>
          <w:rtl/>
        </w:rPr>
        <w:t>.</w:t>
      </w:r>
      <w:r w:rsidR="00266FE5" w:rsidRPr="00266FE5">
        <w:rPr>
          <w:rFonts w:ascii="Simplified Arabic" w:hAnsi="Simplified Arabic" w:cs="Simplified Arabic"/>
          <w:sz w:val="28"/>
          <w:szCs w:val="28"/>
        </w:rPr>
        <w:br/>
      </w:r>
      <w:r w:rsidR="00A60CB7" w:rsidRPr="00266FE5">
        <w:rPr>
          <w:rFonts w:ascii="Simplified Arabic" w:hAnsi="Simplified Arabic" w:cs="Simplified Arabic" w:hint="cs"/>
          <w:b/>
          <w:bCs/>
          <w:sz w:val="28"/>
          <w:szCs w:val="28"/>
          <w:rtl/>
        </w:rPr>
        <w:t>- يديعوت أحرونوت:</w:t>
      </w:r>
      <w:r w:rsidR="00A60CB7" w:rsidRPr="00266FE5">
        <w:rPr>
          <w:rFonts w:ascii="Simplified Arabic" w:hAnsi="Simplified Arabic" w:cs="Simplified Arabic" w:hint="cs"/>
          <w:sz w:val="28"/>
          <w:szCs w:val="28"/>
          <w:rtl/>
        </w:rPr>
        <w:t xml:space="preserve"> استقالة المدير العام لوزارة الدفاع الإسرائيلية من منصبه</w:t>
      </w:r>
      <w:r w:rsidR="00A60CB7">
        <w:rPr>
          <w:rFonts w:ascii="Simplified Arabic" w:hAnsi="Simplified Arabic" w:cs="Simplified Arabic" w:hint="cs"/>
          <w:sz w:val="28"/>
          <w:szCs w:val="28"/>
          <w:rtl/>
        </w:rPr>
        <w:t>.</w:t>
      </w:r>
      <w:r w:rsidR="00A60CB7" w:rsidRPr="00266FE5">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266FE5">
        <w:rPr>
          <w:rFonts w:ascii="Simplified Arabic" w:hAnsi="Simplified Arabic" w:cs="Simplified Arabic" w:hint="cs"/>
          <w:sz w:val="28"/>
          <w:szCs w:val="28"/>
          <w:rtl/>
        </w:rPr>
        <w:t>يهود فرنسا يطالبون ماكرون بمنع سموتريتش من دخول البلاد</w:t>
      </w:r>
      <w:r>
        <w:rPr>
          <w:rFonts w:ascii="Simplified Arabic" w:hAnsi="Simplified Arabic" w:cs="Simplified Arabic" w:hint="cs"/>
          <w:sz w:val="28"/>
          <w:szCs w:val="28"/>
          <w:rtl/>
        </w:rPr>
        <w:t>.</w:t>
      </w:r>
      <w:r w:rsidRPr="00266FE5">
        <w:rPr>
          <w:rFonts w:ascii="Simplified Arabic" w:hAnsi="Simplified Arabic" w:cs="Simplified Arabic"/>
          <w:sz w:val="28"/>
          <w:szCs w:val="28"/>
        </w:rPr>
        <w:br/>
      </w:r>
      <w:r w:rsidR="00266FE5" w:rsidRPr="00266FE5">
        <w:rPr>
          <w:rFonts w:ascii="Simplified Arabic" w:hAnsi="Simplified Arabic" w:cs="Simplified Arabic"/>
          <w:sz w:val="28"/>
          <w:szCs w:val="28"/>
        </w:rPr>
        <w:br/>
      </w:r>
    </w:p>
    <w:p w:rsidR="00AE047E" w:rsidRPr="00904C13" w:rsidRDefault="00AE047E">
      <w:pPr>
        <w:pStyle w:val="NormalWeb"/>
        <w:shd w:val="clear" w:color="auto" w:fill="FFFFFF"/>
        <w:bidi/>
        <w:spacing w:before="0" w:beforeAutospacing="0" w:after="0" w:afterAutospacing="0"/>
        <w:rPr>
          <w:rFonts w:ascii="Simplified Arabic" w:hAnsi="Simplified Arabic" w:cs="Simplified Arabic"/>
          <w:sz w:val="28"/>
          <w:szCs w:val="28"/>
        </w:rPr>
      </w:pPr>
    </w:p>
    <w:sectPr w:rsidR="00AE047E" w:rsidRPr="00904C13"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1FD" w:rsidRDefault="009A51FD">
      <w:pPr>
        <w:spacing w:after="0" w:line="240" w:lineRule="auto"/>
      </w:pPr>
      <w:r>
        <w:separator/>
      </w:r>
    </w:p>
  </w:endnote>
  <w:endnote w:type="continuationSeparator" w:id="0">
    <w:p w:rsidR="009A51FD" w:rsidRDefault="009A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9A51FD"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1FD" w:rsidRDefault="009A51FD">
      <w:pPr>
        <w:spacing w:after="0" w:line="240" w:lineRule="auto"/>
      </w:pPr>
      <w:r>
        <w:separator/>
      </w:r>
    </w:p>
  </w:footnote>
  <w:footnote w:type="continuationSeparator" w:id="0">
    <w:p w:rsidR="009A51FD" w:rsidRDefault="009A5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6100"/>
    <w:rsid w:val="00022956"/>
    <w:rsid w:val="00033E12"/>
    <w:rsid w:val="00036B92"/>
    <w:rsid w:val="00075647"/>
    <w:rsid w:val="00087A3B"/>
    <w:rsid w:val="000956E0"/>
    <w:rsid w:val="000A33CF"/>
    <w:rsid w:val="000F1365"/>
    <w:rsid w:val="0010095B"/>
    <w:rsid w:val="00133FED"/>
    <w:rsid w:val="001342B8"/>
    <w:rsid w:val="001A120E"/>
    <w:rsid w:val="001B395B"/>
    <w:rsid w:val="001F1EBB"/>
    <w:rsid w:val="00210B10"/>
    <w:rsid w:val="002548A8"/>
    <w:rsid w:val="00266FE5"/>
    <w:rsid w:val="0031175D"/>
    <w:rsid w:val="00324092"/>
    <w:rsid w:val="003C0DA9"/>
    <w:rsid w:val="0040674D"/>
    <w:rsid w:val="0047591A"/>
    <w:rsid w:val="00482054"/>
    <w:rsid w:val="00497128"/>
    <w:rsid w:val="004A145B"/>
    <w:rsid w:val="004B5E7D"/>
    <w:rsid w:val="004C56FC"/>
    <w:rsid w:val="00527E29"/>
    <w:rsid w:val="00583209"/>
    <w:rsid w:val="00596AED"/>
    <w:rsid w:val="005B54B4"/>
    <w:rsid w:val="005D04B0"/>
    <w:rsid w:val="005E3C1C"/>
    <w:rsid w:val="006044CE"/>
    <w:rsid w:val="006741F0"/>
    <w:rsid w:val="006A09CF"/>
    <w:rsid w:val="006A6503"/>
    <w:rsid w:val="006A6E1E"/>
    <w:rsid w:val="006A7F56"/>
    <w:rsid w:val="006C6B24"/>
    <w:rsid w:val="006E572B"/>
    <w:rsid w:val="007044B7"/>
    <w:rsid w:val="00740082"/>
    <w:rsid w:val="007E4AB8"/>
    <w:rsid w:val="007F43C5"/>
    <w:rsid w:val="008105AC"/>
    <w:rsid w:val="008407BE"/>
    <w:rsid w:val="0084186F"/>
    <w:rsid w:val="008457FF"/>
    <w:rsid w:val="008460F0"/>
    <w:rsid w:val="008B563F"/>
    <w:rsid w:val="00904C13"/>
    <w:rsid w:val="00906B67"/>
    <w:rsid w:val="0091723D"/>
    <w:rsid w:val="00917540"/>
    <w:rsid w:val="009228B1"/>
    <w:rsid w:val="009A51FD"/>
    <w:rsid w:val="009D5C37"/>
    <w:rsid w:val="00A05AAB"/>
    <w:rsid w:val="00A16DDA"/>
    <w:rsid w:val="00A448E8"/>
    <w:rsid w:val="00A55940"/>
    <w:rsid w:val="00A60CB7"/>
    <w:rsid w:val="00AE047E"/>
    <w:rsid w:val="00AE5CDC"/>
    <w:rsid w:val="00B30A5A"/>
    <w:rsid w:val="00B6283A"/>
    <w:rsid w:val="00BF53ED"/>
    <w:rsid w:val="00C10DA2"/>
    <w:rsid w:val="00CD5C86"/>
    <w:rsid w:val="00D1089B"/>
    <w:rsid w:val="00D32643"/>
    <w:rsid w:val="00D32E20"/>
    <w:rsid w:val="00D4313A"/>
    <w:rsid w:val="00D75C27"/>
    <w:rsid w:val="00D77BE8"/>
    <w:rsid w:val="00D873A8"/>
    <w:rsid w:val="00DF6D5D"/>
    <w:rsid w:val="00DF6D5F"/>
    <w:rsid w:val="00E43DFE"/>
    <w:rsid w:val="00E80ED0"/>
    <w:rsid w:val="00EC1025"/>
    <w:rsid w:val="00EC7CF1"/>
    <w:rsid w:val="00EE3EE8"/>
    <w:rsid w:val="00EF5882"/>
    <w:rsid w:val="00F24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57B0"/>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fc18cc41-874a-431e-ab32-0ef9f17352f3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38BD0-5E8C-4262-AE1B-D0C1D38D68C7}">
  <ds:schemaRefs>
    <ds:schemaRef ds:uri="http://schemas.openxmlformats.org/officeDocument/2006/bibliography"/>
  </ds:schemaRefs>
</ds:datastoreItem>
</file>

<file path=customXml/itemProps2.xml><?xml version="1.0" encoding="utf-8"?>
<ds:datastoreItem xmlns:ds="http://schemas.openxmlformats.org/officeDocument/2006/customXml" ds:itemID="{84100619-A72E-4D22-A265-CAABFCF663EB}"/>
</file>

<file path=customXml/itemProps3.xml><?xml version="1.0" encoding="utf-8"?>
<ds:datastoreItem xmlns:ds="http://schemas.openxmlformats.org/officeDocument/2006/customXml" ds:itemID="{E21AB774-67C8-4EAB-937A-73CE6C68514A}"/>
</file>

<file path=customXml/itemProps4.xml><?xml version="1.0" encoding="utf-8"?>
<ds:datastoreItem xmlns:ds="http://schemas.openxmlformats.org/officeDocument/2006/customXml" ds:itemID="{A2C001F1-BC37-4E8C-A097-AB13671CBF90}"/>
</file>

<file path=docProps/app.xml><?xml version="1.0" encoding="utf-8"?>
<Properties xmlns="http://schemas.openxmlformats.org/officeDocument/2006/extended-properties" xmlns:vt="http://schemas.openxmlformats.org/officeDocument/2006/docPropsVTypes">
  <Template>Normal</Template>
  <TotalTime>582</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65</cp:revision>
  <cp:lastPrinted>2024-11-12T10:13:00Z</cp:lastPrinted>
  <dcterms:created xsi:type="dcterms:W3CDTF">2024-09-23T09:45:00Z</dcterms:created>
  <dcterms:modified xsi:type="dcterms:W3CDTF">2024-11-12T11:36:00Z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