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2872FC" w:rsidRPr="009953AD" w:rsidRDefault="002872FC" w:rsidP="002872FC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الايام خلال الفترة من  </w:t>
      </w:r>
    </w:p>
    <w:p w:rsidR="007E357D" w:rsidRPr="00EB580C" w:rsidRDefault="006C05C0" w:rsidP="008C6E5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23</w:t>
      </w:r>
      <w:r>
        <w:rPr>
          <w:rFonts w:ascii="Simplified Arabic" w:hAnsi="Simplified Arabic" w:cs="Cambria" w:hint="cs"/>
          <w:b/>
          <w:bCs/>
          <w:sz w:val="28"/>
          <w:szCs w:val="28"/>
          <w:rtl/>
        </w:rPr>
        <w:t>-25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52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40405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52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93468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6B07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زر ضد العائلات في قط</w:t>
      </w:r>
      <w:bookmarkStart w:id="1" w:name="_GoBack"/>
      <w:bookmarkEnd w:id="1"/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اع غزة راح ضحيتها </w:t>
      </w:r>
      <w:r w:rsidR="0025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71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52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112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05B34" w:rsidRDefault="006C05C0" w:rsidP="00D05B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وعدد من الجرحى في قصف إسرائيلي استهدف منزلا بمدينة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>المدفعية</w:t>
      </w:r>
      <w:r w:rsidRPr="006C05C0">
        <w:rPr>
          <w:rFonts w:ascii="Simplified Arabic" w:hAnsi="Simplified Arabic" w:cs="Simplified Arabic"/>
          <w:sz w:val="28"/>
          <w:szCs w:val="28"/>
          <w:rtl/>
        </w:rPr>
        <w:t xml:space="preserve"> الإسرائيلية تقصف وسط مدينة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استهدف منطقة أرض المفتي شمال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استهدف سيارة مدنية جنوب شرق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5B34" w:rsidRDefault="00D05B34" w:rsidP="008701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*4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شهداء وعدد من المصابين في غارة إسرائيلية على منزل غربي مخيم النصيرات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12 شهيدا إثر غارات وقصف إسرائيلي على وسط وجنوبي قطاع غزة </w:t>
      </w:r>
      <w:r w:rsidR="00C6389F">
        <w:rPr>
          <w:rFonts w:ascii="Simplified Arabic" w:hAnsi="Simplified Arabic" w:cs="Simplified Arabic" w:hint="cs"/>
          <w:sz w:val="28"/>
          <w:szCs w:val="28"/>
          <w:rtl/>
        </w:rPr>
        <w:t xml:space="preserve">يوم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الجمعة.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C638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389F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2</w:t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C6389F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جولات القصف الإسرائيلي على مختلف أرجاء قطاع غزة </w:t>
      </w:r>
      <w:r w:rsidR="00C6389F">
        <w:rPr>
          <w:rFonts w:ascii="Simplified Arabic" w:hAnsi="Simplified Arabic" w:cs="Simplified Arabic" w:hint="cs"/>
          <w:sz w:val="28"/>
          <w:szCs w:val="28"/>
          <w:rtl/>
        </w:rPr>
        <w:t xml:space="preserve">يوم </w:t>
      </w:r>
      <w:r w:rsidR="00C6389F">
        <w:rPr>
          <w:rFonts w:ascii="Simplified Arabic" w:hAnsi="Simplified Arabic" w:cs="Simplified Arabic" w:hint="cs"/>
          <w:sz w:val="28"/>
          <w:szCs w:val="28"/>
          <w:rtl/>
        </w:rPr>
        <w:t>السبت.</w:t>
      </w:r>
      <w:r w:rsidR="00C6389F" w:rsidRPr="00D05B34">
        <w:rPr>
          <w:rFonts w:ascii="Simplified Arabic" w:hAnsi="Simplified Arabic" w:cs="Simplified Arabic"/>
          <w:sz w:val="28"/>
          <w:szCs w:val="28"/>
        </w:rPr>
        <w:br/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019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50 شهيدا في قصف إسرائيلي متواصل على مناطق متفرقة وسط وجنوبي قطاع غزة منذ فجر اليوم</w:t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 xml:space="preserve"> الاحد.</w:t>
      </w:r>
      <w:r w:rsidR="0087019D"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6389F" w:rsidRDefault="00D05B34" w:rsidP="00D05B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شلل الأطفال لن يميز بين الفلسطينيين والإسرائيليين وتأخير الهدنة يزيد خطر انتشاره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فرقنا الطبية ستبدأ تطعيم الأطفال في عياداتنا وعبر فرقنا الصحية المتنقلة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غزة:</w:t>
      </w:r>
    </w:p>
    <w:p w:rsidR="00507E46" w:rsidRDefault="00C6389F" w:rsidP="003B05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لمجموعة من المدنيين قرب مدرسة أم الفحم في بيت لاهيا شمالي القطاع</w:t>
      </w:r>
      <w:r w:rsidR="00D05B3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غارات وعمليات الاحتلال الإسرائيلي قلصت المناطق الآمنة في قطاع غزة من 230 كم إلى 35 كم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مدفعي إسرائيلي استهدف شرق مخيم جباليا شمالي قطاع غزة</w:t>
      </w:r>
      <w:r w:rsidR="00D05B3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يقصف وينسف مباني سكنية بمنطقة دوار الكويتي ومربع عليين والكلية الجامعية جنوب مدينة غزة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عنيفة على بيت لاهيا شمال قطاع غزة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5 شهداء بينهم طفلان وامرأة في قصف الاحتلال منزلا في حي الأمل غربي خانيونس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ينسف مباني سكنية غربي مدينة رفح جنوب قطاع غزة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شهداء القصف الذي استهدف منزلا في حي الأمل بخانيونس جنوبي قطاع غزة إلى 9 شهداء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مصابون </w:t>
      </w:r>
      <w:proofErr w:type="spellStart"/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>فى</w:t>
      </w:r>
      <w:proofErr w:type="spellEnd"/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من مسيرات إسرائيلية على خيام نازحين شرق مدينة دير البلح وسط قطاع غزة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353D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من دبابات إسرائيلية متوغلة بمنطقة حكر الجامع بدير البلح وسط اشتباكات مع المقاومة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53DD" w:rsidRPr="00D05B34">
        <w:rPr>
          <w:rFonts w:ascii="Simplified Arabic" w:hAnsi="Simplified Arabic" w:cs="Simplified Arabic"/>
          <w:sz w:val="28"/>
          <w:szCs w:val="28"/>
        </w:rPr>
        <w:br/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7019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12 شهيدا من مدينة حمد السكنية شمال غربي خانيونس</w:t>
      </w:r>
      <w:r w:rsidR="0087019D" w:rsidRPr="00D05B34">
        <w:rPr>
          <w:rFonts w:ascii="Simplified Arabic" w:hAnsi="Simplified Arabic" w:cs="Simplified Arabic"/>
          <w:sz w:val="28"/>
          <w:szCs w:val="28"/>
        </w:rPr>
        <w:br/>
      </w:r>
      <w:r w:rsidR="0087019D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دير البلح</w:t>
      </w:r>
      <w:r w:rsidR="0087019D" w:rsidRPr="00D05B34">
        <w:rPr>
          <w:rFonts w:ascii="Simplified Arabic" w:hAnsi="Simplified Arabic" w:cs="Simplified Arabic" w:hint="cs"/>
          <w:sz w:val="28"/>
          <w:szCs w:val="28"/>
          <w:rtl/>
        </w:rPr>
        <w:t>: نزوح 100 ألف مواطن من شرق المدينة خلال اليومين الماضيين وخروج 20 مركز إيواء عن الخدمة</w:t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019D" w:rsidRPr="00D05B34">
        <w:rPr>
          <w:rFonts w:ascii="Simplified Arabic" w:hAnsi="Simplified Arabic" w:cs="Simplified Arabic"/>
          <w:sz w:val="28"/>
          <w:szCs w:val="28"/>
        </w:rPr>
        <w:br/>
      </w:r>
      <w:r w:rsidR="0087019D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منسق الأمم المتحدة للشؤون الإنسانية بغزة:</w:t>
      </w:r>
      <w:r w:rsidR="0087019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أوامر الإخلاء الإسرائيلية خلال شهر أغسطس أدت لتشريد 250 ألف فلسطيني</w:t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019D" w:rsidRPr="00D05B34">
        <w:rPr>
          <w:rFonts w:ascii="Simplified Arabic" w:hAnsi="Simplified Arabic" w:cs="Simplified Arabic"/>
          <w:sz w:val="28"/>
          <w:szCs w:val="28"/>
        </w:rPr>
        <w:br/>
      </w:r>
      <w:r w:rsidR="00EC07D3" w:rsidRPr="00EC0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اليونيسف:</w:t>
      </w:r>
      <w:r w:rsidR="00EC07D3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تم حرماني من ترخيص الدخول لغزة ضمن حملة التلقيح من شلل الأطفال</w:t>
      </w:r>
      <w:r w:rsidR="00EC07D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C07D3" w:rsidRPr="00D05B34">
        <w:rPr>
          <w:rFonts w:ascii="Simplified Arabic" w:hAnsi="Simplified Arabic" w:cs="Simplified Arabic"/>
          <w:sz w:val="28"/>
          <w:szCs w:val="28"/>
        </w:rPr>
        <w:br/>
      </w:r>
      <w:r w:rsidR="00507E4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07E46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تستهدف حي تل السلطان غربي مدينة رفح جنوبي قطاع غزة</w:t>
      </w:r>
      <w:r w:rsidR="00507E4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0C9C" w:rsidRDefault="008C0C9C" w:rsidP="008C0C9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64278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إسرائيلي استهدف شقة سكنية في محيط مفترق العيون غرب مدينة غزة.</w:t>
      </w:r>
    </w:p>
    <w:p w:rsidR="004F70DA" w:rsidRDefault="004F70DA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87019D" w:rsidRDefault="006C05C0" w:rsidP="006C05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قنابل الصوت والغاز المسيل للدموع بعد اقتحامها بلدة حوسان غرب بيت لحم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7019D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قوات مشاة من جيش الاحتلال الإسرائيلي تقتحم بلدة دير أبو مشعل غربي مدينة رام الله بالضفة الغربية</w:t>
      </w:r>
      <w:r w:rsidR="0087019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05C0" w:rsidRDefault="006C05C0" w:rsidP="008701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تحليق مكثف للطائرات الإسرائيلية في أجواء مدينة غزة وقصف عنيف على حي الزيتون جنوب شرقي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>- قوات</w:t>
      </w:r>
      <w:r w:rsidRPr="006C05C0">
        <w:rPr>
          <w:rFonts w:ascii="Simplified Arabic" w:hAnsi="Simplified Arabic" w:cs="Simplified Arabic"/>
          <w:sz w:val="28"/>
          <w:szCs w:val="28"/>
          <w:rtl/>
        </w:rPr>
        <w:t xml:space="preserve"> الاحتلال الإسرائيلي تقتحم قرية كفر </w:t>
      </w:r>
      <w:proofErr w:type="spellStart"/>
      <w:r w:rsidRPr="006C05C0">
        <w:rPr>
          <w:rFonts w:ascii="Simplified Arabic" w:hAnsi="Simplified Arabic" w:cs="Simplified Arabic"/>
          <w:sz w:val="28"/>
          <w:szCs w:val="28"/>
          <w:rtl/>
        </w:rPr>
        <w:t>عبوش</w:t>
      </w:r>
      <w:proofErr w:type="spellEnd"/>
      <w:r w:rsidRPr="006C05C0">
        <w:rPr>
          <w:rFonts w:ascii="Simplified Arabic" w:hAnsi="Simplified Arabic" w:cs="Simplified Arabic"/>
          <w:sz w:val="28"/>
          <w:szCs w:val="28"/>
          <w:rtl/>
        </w:rPr>
        <w:t xml:space="preserve"> جنوبي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5D72" w:rsidRDefault="006C05C0" w:rsidP="00167D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بلاطة شرقي نابلس</w:t>
      </w:r>
      <w:r w:rsidR="007A3D2E" w:rsidRPr="007A3D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3D2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A3D2E" w:rsidRPr="006C05C0">
        <w:rPr>
          <w:rFonts w:ascii="Simplified Arabic" w:hAnsi="Simplified Arabic" w:cs="Simplified Arabic" w:hint="cs"/>
          <w:sz w:val="28"/>
          <w:szCs w:val="28"/>
          <w:rtl/>
        </w:rPr>
        <w:t>البلدة القديمة بنابلس</w:t>
      </w:r>
      <w:r w:rsidR="007A3D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D2E" w:rsidRPr="006C05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مواطنا فلسطينيا بعد مداهمة منزله بمخيم بلاطة شرقي نابلس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باقة الحطب شرقي قلقيلية وتداهم منزل المتهم بتنفيذ عملية </w:t>
      </w:r>
      <w:proofErr w:type="spellStart"/>
      <w:r w:rsidRPr="006C05C0">
        <w:rPr>
          <w:rFonts w:ascii="Simplified Arabic" w:hAnsi="Simplified Arabic" w:cs="Simplified Arabic" w:hint="cs"/>
          <w:sz w:val="28"/>
          <w:szCs w:val="28"/>
          <w:rtl/>
        </w:rPr>
        <w:t>كيدوميم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جبع جنوبي مدينة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P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قوات الاحتلال الإسرائيلي خلال اقتحامها البلدة القديمة في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الأمريكي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أوستن: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اتصلت بنظيري الإسرائيلي أمس لبحث تبادل إطلاق النار على الحدود الإسرائيلية اللبنانية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بحثت مع غالانت التقدم المحرز للتوصل إلى وقف لإطلاق النار في غزة والإفراج عن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شددت لوزير الدفاع الإسرائيلي على أهمية إبرام صفقة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وقف إطلاق النار وإيصال المساعدات لغزة والإفراج عن الرهائن أمر حيوي لاستقرار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نسعى مع ألمانيا إلى الدفع للتوصل إلى اتفاق لوقف إطلاق النار بغزة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الدولة البريطاني لشؤون الشرق الأوسط: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زيادة أوامر الإخلاء الإسرائيلية بغزة تقوض جهود تقديم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حماية المدنيين والسماح لعمال الإغاثة بأداء وظائفهم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اتصالات الأمن القومي في البيت الأبيض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: المؤشرات الأولية تشير إلى أن المحادثات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بشأن غزة في القاهرة بناءة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كيربي: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التقارير الصحفية عن قرب انهيار مفاوضات وقف إطلاق النار في غزة غير دقيقة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الإيراني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: لا نرغب بتوسيع دائرة الحرب والتصعيد في المنطقة لكننا لن نتراجع عن حقنا في الرد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: الرئيس بايدن أجرى اتصالين بأمير قطر والرئيس المصري لبحث تطورات مفاوضات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المصرية: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السيسي وبايدن بحثا في اتصال هاتفي تطورات أحدث جولة تفاوض بشأن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أكدا أهمية التزام الأطراف المعنية بتذليل العقبات وإبداء المرونة لإتمام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</w:t>
      </w:r>
      <w:r w:rsidRPr="00D05B3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المصرية:</w:t>
      </w:r>
      <w:r w:rsidRPr="00D05B3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/>
          <w:sz w:val="28"/>
          <w:szCs w:val="28"/>
          <w:rtl/>
        </w:rPr>
        <w:t>وزير الخارجية أكد لرئيس الوزراء الياباني رفض التصعيد والاغتيالات والانتهاكات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أعرب عن أمله في نجاح جهود الوساطة بالتوصل لهدنة لتفادي انزلاق المنطقة للتصعيد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متحدث باسم مجلس الأمن القومي بالبيت الأبيض: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من يعلق على المحادثات يعرض جهود إبرام اتفاق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موقفنا واضح وحازم بأن شروط الاتفاق يجب تنفيذها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للمجلس النرويجي للاجئين: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القصف الإسرائيلي على غزة أودى بحياة الكثير من عمال الإغاثة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مقررة الأمم المتحدة لحقوق الإنسان في فلسطين: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7E46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اعتداء الاحتلال على الأماكن الدينية ينم عن كراهية وحقد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الاستهداف المتعمد لكنيسة أو مسجد هو من أعمال جرائم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ما نراه في غزة حرب إبادة وهذه هي الجريمة الرئيسية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جرائم الاحتلال موثقة ولا بد من فرض عقوبات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ملفات للمحكمة الجنائية: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6646C" w:rsidRDefault="00507E46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المدعي العام يؤكد أن المحكمة لديها اختصاص للتحقيق مع المواطنين الإسرائيليين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المدعي العام طلب اتخاذ قرار عاجل بشأن مذكرات توقيف بحق نتنياهو وغالانت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135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واشنطن بوست عن مصدر مطلع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: نتنياهو يشعر بضغط للإفراج عن الرهائن وقلق من هجوم إيران وحزب الله إذا فشلت المحادثات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6C05C0" w:rsidRP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="006C05C0"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إغلاق مطار بن غوريون أمام الهبوط والإقلاع في ضوء الأوضاع الأمنية</w:t>
      </w:r>
      <w:r w:rsidR="006C05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46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5B34" w:rsidRDefault="006C05C0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C0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Pr="006C05C0">
        <w:rPr>
          <w:rFonts w:ascii="Simplified Arabic" w:hAnsi="Simplified Arabic" w:cs="Simplified Arabic" w:hint="cs"/>
          <w:sz w:val="28"/>
          <w:szCs w:val="28"/>
          <w:rtl/>
        </w:rPr>
        <w:t xml:space="preserve"> بن غفير عديم المسؤولية ويشكل خطرا على الأمن بينما يقوم رئيس الشاباك بواجبه.</w:t>
      </w:r>
      <w:r w:rsidRPr="006C05C0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B054E" w:rsidRDefault="00D05B34" w:rsidP="00D05B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يجب عدم السماح بإقامة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الدولة الفلسطينية تعني قاعدة إيرانية بغزة والضفة كما في لبنان واليمن وسوريا والعراق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حزب إسرائيل بيتنا أفيغدور ليبرمان: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التحديات في الشمال تفوق قدرة الحكومة الحالية التي لا تستحق الاستمرار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054E" w:rsidRDefault="003B054E" w:rsidP="003B05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07E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 لتايمز أوف إسرائيل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05B34" w:rsidRDefault="003B054E" w:rsidP="003B05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نتنياهو يجب أن يرحل وكان عليه أن يستقيل في 8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اذهب إلى القاهرة بنفسك ولا ترسل أحدا آخر لإبرام الصفقة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مليونا شخص من سكان غزة أصبحوا محصورين في مساحة 15 ميلا مربعا</w:t>
      </w:r>
      <w:r w:rsidR="00D05B3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الأسيرة الإسرائيلية السابقة نوعا أرغماني: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5B34" w:rsidRDefault="00D05B34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الإعلام الإسرائيلي أخرج أقوالي عن سياقها فعناصر القسام لم يضربوني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عناصر القسام لم يضربوني في الأسر بل أصبت في انهيار حائط نتيجة غارة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أشدد على أن أحدا لم يضربني في الأسر لكني أصبت بكل أنحاء جسدي بسبب الغارة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أنا ضحية لعملية 7 أكتوبر 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يمكنني أن أكون ضحية مرة أخرى للإعلام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05B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 إسرائيليين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7019D" w:rsidRDefault="00D05B34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>بايدن طلب من نتنياهو سحب القوات الإسرائيلية من جزء على الحدود بين مصر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وافق جزئيا على طلب بايدن الانسحاب من موقع عسكري واحد في محور فيلادلفيا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بايدن أبلغ نتنياهو أن انسحاب إسرائيل الجزئي من فيلادلفيا قد يساهم بالتوصل لاتفاق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الموافقة على تغيير أحد مواقع الجيش الإسرائيلي لا يضر بالسيطرة على محور فيلادلفيا</w:t>
      </w:r>
      <w:r w:rsidR="00135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87019D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مسؤولين</w:t>
      </w:r>
      <w:r w:rsidR="0087019D" w:rsidRPr="008701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7019D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مشاركين بالمحادثات الأمنية</w:t>
      </w:r>
      <w:r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7019D" w:rsidRDefault="0087019D" w:rsidP="008701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يقود إسرائيل إلى مفترق طرق خطير بين صفقة الرهائن أو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أوصل إسرائيل إلى أسوأ وضع استراتيجي لها على الإطلاق مع احتمال اندلاع حرب كبرى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ليس لإسرائيل إطار زمني تعمل وفقه باستثناء احتمال دخول ترمب للبيت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5B34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D05B34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أسوشيتد</w:t>
      </w:r>
      <w:proofErr w:type="spellEnd"/>
      <w:r w:rsidR="00D05B34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برس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7019D" w:rsidRDefault="0087019D" w:rsidP="008701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أوامر الإخلاء الإسرائيلية تحشر الفلسطينيين في منطقة إنسانية محدودة يشح فيها الغذاء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ما لا يقل عن 84% من مساحة قطاع غزة مشمولة أصبحت ضمن منطقة الإخلاء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90% من سكان غزة البالغ عددهم 2.1 مليون نسمة نزحوا خلال فترة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5B34" w:rsidRPr="008701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حماس: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C07D3" w:rsidRDefault="0087019D" w:rsidP="008701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وفدنا برئاسة خليل الحية </w:t>
      </w:r>
      <w:r>
        <w:rPr>
          <w:rFonts w:ascii="Simplified Arabic" w:hAnsi="Simplified Arabic" w:cs="Simplified Arabic" w:hint="cs"/>
          <w:sz w:val="28"/>
          <w:szCs w:val="28"/>
          <w:rtl/>
        </w:rPr>
        <w:t>سيصل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بدعوة من الوسطاء في مصر وقطر للاطلاع على نتائج المفاوضات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نؤكد جاهزيتنا لتنفيذ ما اتفق عليه ونطالب بالضغط على الاحتلال وإلزامه ووقف تعطيل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07D3" w:rsidRDefault="00EC07D3" w:rsidP="00EC07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ندين قيام جنود صهاينة بحرق نسخ من القرآن الكريم خلال اقتحامهم وتدنيسهم مسجد بني صالح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إحراق نسخ القرآن واستهداف المساجد يؤكدان طبيعة سلوك الكيان الفاشي تجاه هوية الأمة ومقدساتها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5B34">
        <w:rPr>
          <w:rFonts w:ascii="Simplified Arabic" w:hAnsi="Simplified Arabic" w:cs="Simplified Arabic"/>
          <w:sz w:val="28"/>
          <w:szCs w:val="28"/>
        </w:rPr>
        <w:br/>
      </w:r>
      <w:r w:rsidR="00E3232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32322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إصدار الاحتلال أوامر الإخلاء وسط قطاع غزة وارتكاب المجازر يأتي ضمن جريمة الإبادة بغطاء أمريكي</w:t>
      </w:r>
      <w:r w:rsidR="00E3232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2322" w:rsidRPr="00D05B34">
        <w:rPr>
          <w:rFonts w:ascii="Simplified Arabic" w:hAnsi="Simplified Arabic" w:cs="Simplified Arabic"/>
          <w:sz w:val="28"/>
          <w:szCs w:val="28"/>
        </w:rPr>
        <w:br/>
      </w:r>
      <w:r w:rsidRPr="00EC0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5B34" w:rsidRPr="00EC0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رويترز عن مصدر مطلع:</w:t>
      </w:r>
    </w:p>
    <w:p w:rsidR="00EC07D3" w:rsidRDefault="00EC07D3" w:rsidP="00EC07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خلاف بين نتنياهو والمفاوضين الإسرائيليين بعد تمسكه بإبقاء الجيش في محور فيلادلفيا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وافق على نقل موقع واحد من محور فيلادلفيا مئات الأمتار مع الاحتفاظ بالسيطرة الكاملة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Pr="00EC0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5B34" w:rsidRPr="00EC0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 عن اللواء احتياط يتسحاق بريك: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32322" w:rsidRDefault="00EC07D3" w:rsidP="00EC07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>نتنياهو أخبرني أنه لا يوجد حل للأنفاق وأتساءل عما يمكن فعله في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يخشى انهيار حكومته وهو يتصرف من منطلق شخصي لا وطني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يجب على إسرائيل اليوم أن تبادر إلى وقف إطلاق النار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="00E32322" w:rsidRPr="00E3232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D05B34" w:rsidRPr="00E323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>: وفد برئاسة رئيس الموساد توجه إلى القاهرة للمشاركة في مفاوضات وقف إطلاق النار</w:t>
      </w:r>
      <w:r w:rsidR="00E3232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="00E32322" w:rsidRPr="00E323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5B34" w:rsidRPr="00E323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 بغزة:</w:t>
      </w:r>
    </w:p>
    <w:p w:rsidR="006C05C0" w:rsidRDefault="00E32322" w:rsidP="00507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يمكن إنقاذ المخطوفين ونعتقد أن مفاوضات القاهرة فرصة 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الرئيس الأمريكي بالضغط لإنهاء صفقة التبادل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مستمر في إجهاض صفقة التبادل بسبب شروطه خاصة ما يتعلق بمحور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نقول للرئيس الأمريكي إن نتنياهو يخدعكم ويفعل عكس ما يقول ويجب ألا تثقوا 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05B34" w:rsidRPr="00D05B3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يعرقل الصفقة بشكل ممنهج ويتصرف وفق مصالح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  <w:r w:rsidR="00D05B34" w:rsidRPr="00D05B34">
        <w:rPr>
          <w:rFonts w:ascii="Simplified Arabic" w:hAnsi="Simplified Arabic" w:cs="Simplified Arabic"/>
          <w:sz w:val="28"/>
          <w:szCs w:val="28"/>
        </w:rPr>
        <w:br/>
      </w:r>
    </w:p>
    <w:sectPr w:rsidR="006C05C0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94" w:rsidRDefault="00867594">
      <w:pPr>
        <w:spacing w:after="0" w:line="240" w:lineRule="auto"/>
      </w:pPr>
      <w:r>
        <w:separator/>
      </w:r>
    </w:p>
  </w:endnote>
  <w:endnote w:type="continuationSeparator" w:id="0">
    <w:p w:rsidR="00867594" w:rsidRDefault="008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86759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94" w:rsidRDefault="00867594">
      <w:pPr>
        <w:spacing w:after="0" w:line="240" w:lineRule="auto"/>
      </w:pPr>
      <w:r>
        <w:separator/>
      </w:r>
    </w:p>
  </w:footnote>
  <w:footnote w:type="continuationSeparator" w:id="0">
    <w:p w:rsidR="00867594" w:rsidRDefault="0086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16B6"/>
    <w:rsid w:val="00165DFF"/>
    <w:rsid w:val="00167D3C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05FEB"/>
    <w:rsid w:val="00231B92"/>
    <w:rsid w:val="00241DAF"/>
    <w:rsid w:val="00252B34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F664B"/>
    <w:rsid w:val="003043A9"/>
    <w:rsid w:val="003043B4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36E9"/>
    <w:rsid w:val="00367832"/>
    <w:rsid w:val="00392F32"/>
    <w:rsid w:val="00396CB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40115A"/>
    <w:rsid w:val="004022A0"/>
    <w:rsid w:val="00405F2C"/>
    <w:rsid w:val="004208DB"/>
    <w:rsid w:val="004222E7"/>
    <w:rsid w:val="00422C47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C69B7"/>
    <w:rsid w:val="004D5E95"/>
    <w:rsid w:val="004E02AC"/>
    <w:rsid w:val="004E5545"/>
    <w:rsid w:val="004F1D04"/>
    <w:rsid w:val="004F5B9F"/>
    <w:rsid w:val="004F70DA"/>
    <w:rsid w:val="00507E46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10A32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81728"/>
    <w:rsid w:val="00684860"/>
    <w:rsid w:val="006857C8"/>
    <w:rsid w:val="006A5E26"/>
    <w:rsid w:val="006B078A"/>
    <w:rsid w:val="006B5799"/>
    <w:rsid w:val="006B7B6D"/>
    <w:rsid w:val="006C05C0"/>
    <w:rsid w:val="006C64B9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44B6"/>
    <w:rsid w:val="007068B7"/>
    <w:rsid w:val="00720453"/>
    <w:rsid w:val="007322B1"/>
    <w:rsid w:val="00742735"/>
    <w:rsid w:val="0074354E"/>
    <w:rsid w:val="00764635"/>
    <w:rsid w:val="00775049"/>
    <w:rsid w:val="00780DB2"/>
    <w:rsid w:val="00781910"/>
    <w:rsid w:val="0078243A"/>
    <w:rsid w:val="007859ED"/>
    <w:rsid w:val="00787C1E"/>
    <w:rsid w:val="00792B5E"/>
    <w:rsid w:val="007A3D2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4D"/>
    <w:rsid w:val="00851B94"/>
    <w:rsid w:val="008600E2"/>
    <w:rsid w:val="0086365B"/>
    <w:rsid w:val="00867594"/>
    <w:rsid w:val="0087019D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0C9C"/>
    <w:rsid w:val="008C1AF3"/>
    <w:rsid w:val="008C6E5E"/>
    <w:rsid w:val="008D0B18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572F"/>
    <w:rsid w:val="00A26447"/>
    <w:rsid w:val="00A37E2F"/>
    <w:rsid w:val="00A4074B"/>
    <w:rsid w:val="00A46584"/>
    <w:rsid w:val="00A60BD4"/>
    <w:rsid w:val="00A64278"/>
    <w:rsid w:val="00A6646C"/>
    <w:rsid w:val="00A67E2F"/>
    <w:rsid w:val="00A72274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34231"/>
    <w:rsid w:val="00B41FB4"/>
    <w:rsid w:val="00B46C8C"/>
    <w:rsid w:val="00B50D3D"/>
    <w:rsid w:val="00B62AC7"/>
    <w:rsid w:val="00B674DA"/>
    <w:rsid w:val="00B9194B"/>
    <w:rsid w:val="00BA1BC9"/>
    <w:rsid w:val="00BA33DE"/>
    <w:rsid w:val="00BA3B2F"/>
    <w:rsid w:val="00BC1B3A"/>
    <w:rsid w:val="00BD2B80"/>
    <w:rsid w:val="00BD4217"/>
    <w:rsid w:val="00BE0029"/>
    <w:rsid w:val="00BE2249"/>
    <w:rsid w:val="00BE6742"/>
    <w:rsid w:val="00C22DE9"/>
    <w:rsid w:val="00C254E2"/>
    <w:rsid w:val="00C40198"/>
    <w:rsid w:val="00C56ED1"/>
    <w:rsid w:val="00C57069"/>
    <w:rsid w:val="00C57A50"/>
    <w:rsid w:val="00C6349A"/>
    <w:rsid w:val="00C6389F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3081"/>
    <w:rsid w:val="00D237FF"/>
    <w:rsid w:val="00D30F61"/>
    <w:rsid w:val="00D42C89"/>
    <w:rsid w:val="00D51DDD"/>
    <w:rsid w:val="00D65755"/>
    <w:rsid w:val="00D67109"/>
    <w:rsid w:val="00D83999"/>
    <w:rsid w:val="00D90640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11068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07D3"/>
    <w:rsid w:val="00EC618D"/>
    <w:rsid w:val="00ED59DB"/>
    <w:rsid w:val="00ED6F17"/>
    <w:rsid w:val="00F069B9"/>
    <w:rsid w:val="00F21D8C"/>
    <w:rsid w:val="00F24D3D"/>
    <w:rsid w:val="00F3624B"/>
    <w:rsid w:val="00F505E0"/>
    <w:rsid w:val="00F553DF"/>
    <w:rsid w:val="00F75758"/>
    <w:rsid w:val="00F765DE"/>
    <w:rsid w:val="00F770F9"/>
    <w:rsid w:val="00F772A9"/>
    <w:rsid w:val="00F86144"/>
    <w:rsid w:val="00F968B8"/>
    <w:rsid w:val="00F978D3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7F42B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3829506b-13de-4855-8cd7-61006c8ba9e3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6A3E2-C1E3-4766-A01E-D73799571223}"/>
</file>

<file path=customXml/itemProps2.xml><?xml version="1.0" encoding="utf-8"?>
<ds:datastoreItem xmlns:ds="http://schemas.openxmlformats.org/officeDocument/2006/customXml" ds:itemID="{4316EA05-84EF-44B4-90C3-06F067279023}"/>
</file>

<file path=customXml/itemProps3.xml><?xml version="1.0" encoding="utf-8"?>
<ds:datastoreItem xmlns:ds="http://schemas.openxmlformats.org/officeDocument/2006/customXml" ds:itemID="{79FE9649-D157-4988-B841-6321C20B6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327</cp:revision>
  <cp:lastPrinted>2024-08-25T09:23:00Z</cp:lastPrinted>
  <dcterms:created xsi:type="dcterms:W3CDTF">2024-07-03T11:55:00Z</dcterms:created>
  <dcterms:modified xsi:type="dcterms:W3CDTF">2024-08-25T10:55:00Z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